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CBCBB" w14:textId="77777777" w:rsidR="0006182F" w:rsidRDefault="0006182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45C11A50" w14:textId="77777777" w:rsidR="0006182F" w:rsidRDefault="0006182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3539" w:type="dxa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</w:tblGrid>
      <w:tr w:rsidR="00F332CB" w14:paraId="4A781049" w14:textId="77777777" w:rsidTr="005E0739">
        <w:trPr>
          <w:trHeight w:val="1548"/>
        </w:trPr>
        <w:tc>
          <w:tcPr>
            <w:tcW w:w="3539" w:type="dxa"/>
          </w:tcPr>
          <w:p w14:paraId="1DE1D6FB" w14:textId="77777777" w:rsidR="00867563" w:rsidRDefault="00867563" w:rsidP="005E0739">
            <w:pPr>
              <w:pStyle w:val="ConsPlusNormal"/>
              <w:spacing w:line="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88065E" w14:textId="207B57B5" w:rsidR="00F332CB" w:rsidRPr="00F332CB" w:rsidRDefault="00F332CB" w:rsidP="005E0739">
            <w:pPr>
              <w:pStyle w:val="ConsPlusNormal"/>
              <w:spacing w:line="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F332CB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                                                                                  приказом </w:t>
            </w:r>
          </w:p>
          <w:p w14:paraId="2CD9054E" w14:textId="708B316C" w:rsidR="00F332CB" w:rsidRPr="00F332CB" w:rsidRDefault="001D698F" w:rsidP="005E0739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Министерства финансов</w:t>
            </w:r>
            <w:r w:rsidR="00F332CB" w:rsidRPr="00F332C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="00F332C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F332CB" w:rsidRPr="00F332CB">
              <w:rPr>
                <w:rFonts w:ascii="Times New Roman" w:hAnsi="Times New Roman" w:cs="Times New Roman"/>
                <w:sz w:val="26"/>
                <w:szCs w:val="26"/>
              </w:rPr>
              <w:t>Республики Дагестан</w:t>
            </w:r>
          </w:p>
          <w:p w14:paraId="1CAD3B2F" w14:textId="2B51205E" w:rsidR="00F332CB" w:rsidRPr="00F332CB" w:rsidRDefault="00F332CB" w:rsidP="005E0739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F332CB"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1D698F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F332CB">
              <w:rPr>
                <w:rFonts w:ascii="Times New Roman" w:hAnsi="Times New Roman" w:cs="Times New Roman"/>
                <w:sz w:val="26"/>
                <w:szCs w:val="26"/>
              </w:rPr>
              <w:t>» __</w:t>
            </w:r>
            <w:r w:rsidR="00330FF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F332CB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1D698F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F332CB">
              <w:rPr>
                <w:rFonts w:ascii="Times New Roman" w:hAnsi="Times New Roman" w:cs="Times New Roman"/>
                <w:sz w:val="26"/>
                <w:szCs w:val="26"/>
              </w:rPr>
              <w:t>__ 202_ г. № _</w:t>
            </w:r>
            <w:r w:rsidR="00330FF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14:paraId="28EDEBB4" w14:textId="77777777" w:rsidR="00F332CB" w:rsidRDefault="00F332CB" w:rsidP="00F332C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8357D75" w14:textId="77777777" w:rsidR="00F332CB" w:rsidRDefault="00F332C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6EA3D2FB" w14:textId="77777777" w:rsidR="00867563" w:rsidRDefault="0086756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1EAEEA2E" w14:textId="77777777" w:rsidR="008E1432" w:rsidRPr="008D512A" w:rsidRDefault="008E14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>ПОРЯДОК</w:t>
      </w:r>
    </w:p>
    <w:p w14:paraId="65FCF8BE" w14:textId="77777777" w:rsidR="00160CAF" w:rsidRDefault="008E14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 xml:space="preserve">УТВЕРЖДЕНИЯ И ДОВЕДЕНИЯ </w:t>
      </w:r>
    </w:p>
    <w:p w14:paraId="2E43A249" w14:textId="174060C9" w:rsidR="008E1432" w:rsidRPr="008D512A" w:rsidRDefault="008E14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>ДО ГЛАВНЫХ РАСПОРЯДИТЕЛЕЙ</w:t>
      </w:r>
      <w:r w:rsidR="00160CAF">
        <w:rPr>
          <w:rFonts w:ascii="Times New Roman" w:hAnsi="Times New Roman" w:cs="Times New Roman"/>
          <w:sz w:val="26"/>
          <w:szCs w:val="26"/>
        </w:rPr>
        <w:t xml:space="preserve"> </w:t>
      </w:r>
      <w:r w:rsidRPr="008D512A">
        <w:rPr>
          <w:rFonts w:ascii="Times New Roman" w:hAnsi="Times New Roman" w:cs="Times New Roman"/>
          <w:sz w:val="26"/>
          <w:szCs w:val="26"/>
        </w:rPr>
        <w:t xml:space="preserve">И ПОЛУЧАТЕЛЕЙ СРЕДСТВ </w:t>
      </w:r>
      <w:r w:rsidR="00E663FC">
        <w:rPr>
          <w:rFonts w:ascii="Times New Roman" w:hAnsi="Times New Roman" w:cs="Times New Roman"/>
          <w:sz w:val="26"/>
          <w:szCs w:val="26"/>
        </w:rPr>
        <w:t xml:space="preserve">РЕСПУБЛИКАНСКОГО БЮДЖЕТА </w:t>
      </w:r>
      <w:r w:rsidRPr="008D512A">
        <w:rPr>
          <w:rFonts w:ascii="Times New Roman" w:hAnsi="Times New Roman" w:cs="Times New Roman"/>
          <w:sz w:val="26"/>
          <w:szCs w:val="26"/>
        </w:rPr>
        <w:t>РЕСПУБЛИКИ ДАГЕСТАН</w:t>
      </w:r>
    </w:p>
    <w:p w14:paraId="73B59B97" w14:textId="77777777" w:rsidR="008E1432" w:rsidRPr="008D512A" w:rsidRDefault="008E143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>ПРЕДЕЛЬНОГО ОБЪЕМА ОПЛАТЫ ДЕНЕЖНЫХ ОБЯЗАТЕЛЬСТВ</w:t>
      </w:r>
    </w:p>
    <w:p w14:paraId="191EDE3A" w14:textId="77777777" w:rsidR="008E1432" w:rsidRDefault="008E1432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14:paraId="24288D75" w14:textId="77777777" w:rsidR="00867563" w:rsidRPr="008D512A" w:rsidRDefault="00867563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14:paraId="0E80E445" w14:textId="77777777" w:rsidR="00761304" w:rsidRPr="008D512A" w:rsidRDefault="00761304" w:rsidP="0076130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14:paraId="1F1DEB6A" w14:textId="77777777" w:rsidR="00761304" w:rsidRPr="008D512A" w:rsidRDefault="00761304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14:paraId="52EDEF63" w14:textId="3EBE8153" w:rsidR="008E1432" w:rsidRPr="008D512A" w:rsidRDefault="000826D2" w:rsidP="000826D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D512A">
        <w:rPr>
          <w:rFonts w:ascii="Times New Roman" w:hAnsi="Times New Roman" w:cs="Times New Roman"/>
          <w:sz w:val="26"/>
          <w:szCs w:val="26"/>
        </w:rPr>
        <w:t xml:space="preserve">1. </w:t>
      </w:r>
      <w:r w:rsidR="00FF5758" w:rsidRPr="008D512A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7D5870" w:rsidRPr="007D5870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E663FC">
        <w:rPr>
          <w:rFonts w:ascii="Times New Roman" w:hAnsi="Times New Roman" w:cs="Times New Roman"/>
          <w:sz w:val="26"/>
          <w:szCs w:val="26"/>
        </w:rPr>
        <w:t xml:space="preserve">утверждения и </w:t>
      </w:r>
      <w:r w:rsidR="007D5870" w:rsidRPr="007D5870">
        <w:rPr>
          <w:rFonts w:ascii="Times New Roman" w:hAnsi="Times New Roman" w:cs="Times New Roman"/>
          <w:sz w:val="26"/>
          <w:szCs w:val="26"/>
        </w:rPr>
        <w:t>доведения до главных распор</w:t>
      </w:r>
      <w:r w:rsidR="00E663FC">
        <w:rPr>
          <w:rFonts w:ascii="Times New Roman" w:hAnsi="Times New Roman" w:cs="Times New Roman"/>
          <w:sz w:val="26"/>
          <w:szCs w:val="26"/>
        </w:rPr>
        <w:t>ядителей и получателей</w:t>
      </w:r>
      <w:r w:rsidR="007D5870" w:rsidRPr="007D5870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E663FC">
        <w:rPr>
          <w:rFonts w:ascii="Times New Roman" w:hAnsi="Times New Roman" w:cs="Times New Roman"/>
          <w:sz w:val="26"/>
          <w:szCs w:val="26"/>
        </w:rPr>
        <w:t xml:space="preserve"> республиканского бюджета</w:t>
      </w:r>
      <w:r w:rsidR="007D5870" w:rsidRPr="007D5870">
        <w:rPr>
          <w:rFonts w:ascii="Times New Roman" w:hAnsi="Times New Roman" w:cs="Times New Roman"/>
          <w:sz w:val="26"/>
          <w:szCs w:val="26"/>
        </w:rPr>
        <w:t xml:space="preserve"> Республики Дагестан</w:t>
      </w:r>
      <w:r w:rsidR="00E663FC">
        <w:rPr>
          <w:rFonts w:ascii="Times New Roman" w:hAnsi="Times New Roman" w:cs="Times New Roman"/>
          <w:sz w:val="26"/>
          <w:szCs w:val="26"/>
        </w:rPr>
        <w:t xml:space="preserve"> </w:t>
      </w:r>
      <w:r w:rsidR="007D5870" w:rsidRPr="007D5870">
        <w:rPr>
          <w:rFonts w:ascii="Times New Roman" w:hAnsi="Times New Roman" w:cs="Times New Roman"/>
          <w:sz w:val="26"/>
          <w:szCs w:val="26"/>
        </w:rPr>
        <w:t xml:space="preserve"> предельного объема оплаты денежных обязательств</w:t>
      </w:r>
      <w:r w:rsidR="00FF5758" w:rsidRPr="008D512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D11A89">
        <w:rPr>
          <w:rFonts w:ascii="Times New Roman" w:hAnsi="Times New Roman" w:cs="Times New Roman"/>
          <w:sz w:val="26"/>
          <w:szCs w:val="26"/>
        </w:rPr>
        <w:t xml:space="preserve">– </w:t>
      </w:r>
      <w:r w:rsidR="00FF5758" w:rsidRPr="008D512A">
        <w:rPr>
          <w:rFonts w:ascii="Times New Roman" w:hAnsi="Times New Roman" w:cs="Times New Roman"/>
          <w:sz w:val="26"/>
          <w:szCs w:val="26"/>
        </w:rPr>
        <w:t xml:space="preserve">Порядок) разработан в соответствии с Бюджетным </w:t>
      </w:r>
      <w:hyperlink r:id="rId5">
        <w:r w:rsidR="00FF5758" w:rsidRPr="008D512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FF5758" w:rsidRPr="008D512A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000637" w:rsidRPr="008D512A">
        <w:rPr>
          <w:rFonts w:ascii="Times New Roman" w:hAnsi="Times New Roman" w:cs="Times New Roman"/>
          <w:sz w:val="26"/>
          <w:szCs w:val="26"/>
        </w:rPr>
        <w:t xml:space="preserve">законом Республики Дагестан </w:t>
      </w:r>
      <w:r w:rsidR="0027153E" w:rsidRPr="008D512A">
        <w:rPr>
          <w:rFonts w:ascii="Times New Roman" w:hAnsi="Times New Roman" w:cs="Times New Roman"/>
          <w:sz w:val="26"/>
          <w:szCs w:val="26"/>
        </w:rPr>
        <w:t>от 10.06.2022</w:t>
      </w:r>
      <w:r w:rsidR="00F46DEE">
        <w:rPr>
          <w:rFonts w:ascii="Times New Roman" w:hAnsi="Times New Roman" w:cs="Times New Roman"/>
          <w:sz w:val="26"/>
          <w:szCs w:val="26"/>
        </w:rPr>
        <w:t> </w:t>
      </w:r>
      <w:r w:rsidR="0027153E" w:rsidRPr="008D512A">
        <w:rPr>
          <w:rFonts w:ascii="Times New Roman" w:hAnsi="Times New Roman" w:cs="Times New Roman"/>
          <w:sz w:val="26"/>
          <w:szCs w:val="26"/>
        </w:rPr>
        <w:t xml:space="preserve"> № 39 </w:t>
      </w:r>
      <w:r w:rsidR="00000637" w:rsidRPr="008D512A">
        <w:rPr>
          <w:rFonts w:ascii="Times New Roman" w:hAnsi="Times New Roman" w:cs="Times New Roman"/>
          <w:sz w:val="26"/>
          <w:szCs w:val="26"/>
        </w:rPr>
        <w:t>«</w:t>
      </w:r>
      <w:r w:rsidR="0032154E" w:rsidRPr="008D512A">
        <w:rPr>
          <w:rFonts w:ascii="Times New Roman" w:hAnsi="Times New Roman" w:cs="Times New Roman"/>
          <w:sz w:val="26"/>
          <w:szCs w:val="26"/>
        </w:rPr>
        <w:t xml:space="preserve">О </w:t>
      </w:r>
      <w:r w:rsidR="00000637" w:rsidRPr="008D512A">
        <w:rPr>
          <w:rFonts w:ascii="Times New Roman" w:hAnsi="Times New Roman" w:cs="Times New Roman"/>
          <w:sz w:val="26"/>
          <w:szCs w:val="26"/>
        </w:rPr>
        <w:t>бюджетном процессе и межбюджетных отношениях в Республике Дагестан»</w:t>
      </w:r>
      <w:r w:rsidR="0027153E" w:rsidRPr="008D512A">
        <w:rPr>
          <w:rFonts w:ascii="Times New Roman" w:hAnsi="Times New Roman" w:cs="Times New Roman"/>
          <w:sz w:val="26"/>
          <w:szCs w:val="26"/>
        </w:rPr>
        <w:t xml:space="preserve"> </w:t>
      </w:r>
      <w:r w:rsidR="0032154E" w:rsidRPr="008D512A">
        <w:rPr>
          <w:rFonts w:ascii="Times New Roman" w:hAnsi="Times New Roman" w:cs="Times New Roman"/>
          <w:sz w:val="26"/>
          <w:szCs w:val="26"/>
        </w:rPr>
        <w:t xml:space="preserve">и </w:t>
      </w:r>
      <w:r w:rsidR="008E1432" w:rsidRPr="008D512A">
        <w:rPr>
          <w:rFonts w:ascii="Times New Roman" w:hAnsi="Times New Roman" w:cs="Times New Roman"/>
          <w:sz w:val="26"/>
          <w:szCs w:val="26"/>
        </w:rPr>
        <w:t>определяет правила утверждения и доведения до главных распорядителей и получателей</w:t>
      </w:r>
      <w:r w:rsidR="00D11A89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 республиканского бюд</w:t>
      </w:r>
      <w:r w:rsidR="000906B9">
        <w:rPr>
          <w:rFonts w:ascii="Times New Roman" w:hAnsi="Times New Roman" w:cs="Times New Roman"/>
          <w:sz w:val="26"/>
          <w:szCs w:val="26"/>
        </w:rPr>
        <w:t>жета Республики Дагестан (далее</w:t>
      </w:r>
      <w:r w:rsidR="00E663FC">
        <w:rPr>
          <w:rFonts w:ascii="Times New Roman" w:hAnsi="Times New Roman" w:cs="Times New Roman"/>
          <w:sz w:val="26"/>
          <w:szCs w:val="26"/>
        </w:rPr>
        <w:t xml:space="preserve"> </w:t>
      </w:r>
      <w:r w:rsidR="00260CD8">
        <w:rPr>
          <w:rFonts w:ascii="Times New Roman" w:hAnsi="Times New Roman" w:cs="Times New Roman"/>
          <w:sz w:val="26"/>
          <w:szCs w:val="26"/>
        </w:rPr>
        <w:t xml:space="preserve">соответственно </w:t>
      </w:r>
      <w:r w:rsidR="00D11A89">
        <w:rPr>
          <w:rFonts w:ascii="Times New Roman" w:hAnsi="Times New Roman" w:cs="Times New Roman"/>
          <w:sz w:val="26"/>
          <w:szCs w:val="26"/>
        </w:rPr>
        <w:t>–</w:t>
      </w:r>
      <w:r w:rsidR="000906B9">
        <w:rPr>
          <w:rFonts w:ascii="Times New Roman" w:hAnsi="Times New Roman" w:cs="Times New Roman"/>
          <w:sz w:val="26"/>
          <w:szCs w:val="26"/>
        </w:rPr>
        <w:t xml:space="preserve"> </w:t>
      </w:r>
      <w:r w:rsidR="00E663FC">
        <w:rPr>
          <w:rFonts w:ascii="Times New Roman" w:hAnsi="Times New Roman" w:cs="Times New Roman"/>
          <w:sz w:val="26"/>
          <w:szCs w:val="26"/>
        </w:rPr>
        <w:t>главные распорядители</w:t>
      </w:r>
      <w:r w:rsidR="00D4026E">
        <w:rPr>
          <w:rFonts w:ascii="Times New Roman" w:hAnsi="Times New Roman" w:cs="Times New Roman"/>
          <w:sz w:val="26"/>
          <w:szCs w:val="26"/>
        </w:rPr>
        <w:t>, получатели</w:t>
      </w:r>
      <w:r w:rsidR="00E663FC">
        <w:rPr>
          <w:rFonts w:ascii="Times New Roman" w:hAnsi="Times New Roman" w:cs="Times New Roman"/>
          <w:sz w:val="26"/>
          <w:szCs w:val="26"/>
        </w:rPr>
        <w:t>,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 республиканский бюджет) предельных объемов оплаты денежных обязательств (далее </w:t>
      </w:r>
      <w:r w:rsidR="00D11A89">
        <w:rPr>
          <w:rFonts w:ascii="Times New Roman" w:hAnsi="Times New Roman" w:cs="Times New Roman"/>
          <w:sz w:val="26"/>
          <w:szCs w:val="26"/>
        </w:rPr>
        <w:t>–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 Предельные объемы финансирования) при организации исполнения республиканского бюджета по расходам.</w:t>
      </w:r>
    </w:p>
    <w:p w14:paraId="29917253" w14:textId="1E016766" w:rsidR="008E1432" w:rsidRDefault="003C696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P45"/>
      <w:bookmarkEnd w:id="0"/>
      <w:r w:rsidRPr="003C696E">
        <w:rPr>
          <w:rFonts w:ascii="Times New Roman" w:hAnsi="Times New Roman" w:cs="Times New Roman"/>
          <w:sz w:val="26"/>
          <w:szCs w:val="26"/>
        </w:rPr>
        <w:t>2</w:t>
      </w:r>
      <w:r w:rsidR="008E1432" w:rsidRPr="00BB0FE0">
        <w:rPr>
          <w:rFonts w:ascii="Times New Roman" w:hAnsi="Times New Roman" w:cs="Times New Roman"/>
          <w:sz w:val="26"/>
          <w:szCs w:val="26"/>
        </w:rPr>
        <w:t xml:space="preserve">. </w:t>
      </w:r>
      <w:r w:rsidR="00C9523F" w:rsidRPr="00C9523F">
        <w:rPr>
          <w:rFonts w:ascii="Times New Roman" w:hAnsi="Times New Roman" w:cs="Times New Roman"/>
          <w:sz w:val="26"/>
          <w:szCs w:val="26"/>
        </w:rPr>
        <w:t xml:space="preserve">С целью обеспечения принципа сбалансированности при исполнении и планировании кассовых выплат из республиканского бюджета </w:t>
      </w:r>
      <w:r w:rsidR="008E1432" w:rsidRPr="00BB0FE0">
        <w:rPr>
          <w:rFonts w:ascii="Times New Roman" w:hAnsi="Times New Roman" w:cs="Times New Roman"/>
          <w:sz w:val="26"/>
          <w:szCs w:val="26"/>
        </w:rPr>
        <w:t>Предельные объемы финансирования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 </w:t>
      </w:r>
      <w:r w:rsidR="00AE143F">
        <w:rPr>
          <w:rFonts w:ascii="Times New Roman" w:hAnsi="Times New Roman" w:cs="Times New Roman"/>
          <w:sz w:val="26"/>
          <w:szCs w:val="26"/>
        </w:rPr>
        <w:t>главным распределителям</w:t>
      </w:r>
      <w:r w:rsidR="007B5E2D">
        <w:rPr>
          <w:rFonts w:ascii="Times New Roman" w:hAnsi="Times New Roman" w:cs="Times New Roman"/>
          <w:sz w:val="26"/>
          <w:szCs w:val="26"/>
        </w:rPr>
        <w:t xml:space="preserve"> </w:t>
      </w:r>
      <w:r w:rsidR="007B5E2D" w:rsidRPr="007B5E2D">
        <w:rPr>
          <w:rFonts w:ascii="Times New Roman" w:hAnsi="Times New Roman" w:cs="Times New Roman"/>
          <w:sz w:val="26"/>
          <w:szCs w:val="26"/>
        </w:rPr>
        <w:t xml:space="preserve">утверждаются </w:t>
      </w:r>
      <w:r w:rsidR="008E1432" w:rsidRPr="008D512A">
        <w:rPr>
          <w:rFonts w:ascii="Times New Roman" w:hAnsi="Times New Roman" w:cs="Times New Roman"/>
          <w:sz w:val="26"/>
          <w:szCs w:val="26"/>
        </w:rPr>
        <w:t>Министерством</w:t>
      </w:r>
      <w:r w:rsidR="00E638CE">
        <w:rPr>
          <w:rFonts w:ascii="Times New Roman" w:hAnsi="Times New Roman" w:cs="Times New Roman"/>
          <w:sz w:val="26"/>
          <w:szCs w:val="26"/>
        </w:rPr>
        <w:t xml:space="preserve"> финансов Республики Дагестан (далее – Министерство)</w:t>
      </w:r>
      <w:r w:rsidR="00E638CE" w:rsidRPr="00E638CE">
        <w:t xml:space="preserve"> </w:t>
      </w:r>
      <w:r w:rsidR="00E638CE" w:rsidRPr="00E638CE">
        <w:rPr>
          <w:rFonts w:ascii="Times New Roman" w:hAnsi="Times New Roman" w:cs="Times New Roman"/>
          <w:sz w:val="26"/>
          <w:szCs w:val="26"/>
        </w:rPr>
        <w:t>нарастающим итогом с начала текущего финансового года</w:t>
      </w:r>
      <w:r w:rsidR="00AE143F">
        <w:rPr>
          <w:rFonts w:ascii="Times New Roman" w:hAnsi="Times New Roman" w:cs="Times New Roman"/>
          <w:sz w:val="26"/>
          <w:szCs w:val="26"/>
        </w:rPr>
        <w:t xml:space="preserve"> с детализацией по кодам бюджетной классификации Российской Федерации</w:t>
      </w:r>
      <w:r w:rsidR="00E638CE" w:rsidRPr="00E638CE">
        <w:rPr>
          <w:rFonts w:ascii="Times New Roman" w:hAnsi="Times New Roman" w:cs="Times New Roman"/>
          <w:sz w:val="26"/>
          <w:szCs w:val="26"/>
        </w:rPr>
        <w:t xml:space="preserve"> на основе заявок</w:t>
      </w:r>
      <w:r w:rsidR="00856FD7">
        <w:rPr>
          <w:rFonts w:ascii="Times New Roman" w:hAnsi="Times New Roman" w:cs="Times New Roman"/>
          <w:sz w:val="26"/>
          <w:szCs w:val="26"/>
        </w:rPr>
        <w:t xml:space="preserve"> или сводных заявок</w:t>
      </w:r>
      <w:r w:rsidR="00E638CE" w:rsidRPr="00E638CE">
        <w:rPr>
          <w:rFonts w:ascii="Times New Roman" w:hAnsi="Times New Roman" w:cs="Times New Roman"/>
          <w:sz w:val="26"/>
          <w:szCs w:val="26"/>
        </w:rPr>
        <w:t xml:space="preserve"> главных распорядителей</w:t>
      </w:r>
      <w:r w:rsidR="00D11A89">
        <w:rPr>
          <w:rFonts w:ascii="Times New Roman" w:hAnsi="Times New Roman" w:cs="Times New Roman"/>
          <w:sz w:val="26"/>
          <w:szCs w:val="26"/>
        </w:rPr>
        <w:t xml:space="preserve"> на</w:t>
      </w:r>
      <w:r w:rsidR="00D11A89" w:rsidRPr="00D11A89">
        <w:t xml:space="preserve"> </w:t>
      </w:r>
      <w:r w:rsidR="00D11A89" w:rsidRPr="00D11A89">
        <w:rPr>
          <w:rFonts w:ascii="Times New Roman" w:hAnsi="Times New Roman" w:cs="Times New Roman"/>
          <w:sz w:val="26"/>
          <w:szCs w:val="26"/>
        </w:rPr>
        <w:t>доведение Предельных объемов финансирования</w:t>
      </w:r>
      <w:r w:rsidR="00856FD7">
        <w:rPr>
          <w:rFonts w:ascii="Times New Roman" w:hAnsi="Times New Roman" w:cs="Times New Roman"/>
          <w:sz w:val="26"/>
          <w:szCs w:val="26"/>
        </w:rPr>
        <w:t xml:space="preserve"> </w:t>
      </w:r>
      <w:r w:rsidR="00856FD7" w:rsidRPr="00856FD7">
        <w:rPr>
          <w:rFonts w:ascii="Times New Roman" w:hAnsi="Times New Roman" w:cs="Times New Roman"/>
          <w:sz w:val="26"/>
          <w:szCs w:val="26"/>
        </w:rPr>
        <w:t>(далее – Заявки)</w:t>
      </w:r>
      <w:r w:rsidR="00A7456A">
        <w:rPr>
          <w:rFonts w:ascii="Times New Roman" w:hAnsi="Times New Roman" w:cs="Times New Roman"/>
          <w:sz w:val="26"/>
          <w:szCs w:val="26"/>
        </w:rPr>
        <w:t xml:space="preserve"> в пределах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 общего объема бюджетных ассигнований, предусмотренных главному распорядителю законом о республиканском бюджете </w:t>
      </w:r>
      <w:r w:rsidR="00D11A89">
        <w:rPr>
          <w:rFonts w:ascii="Times New Roman" w:hAnsi="Times New Roman" w:cs="Times New Roman"/>
          <w:sz w:val="26"/>
          <w:szCs w:val="26"/>
        </w:rPr>
        <w:t xml:space="preserve">на текущий год 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(сводной бюджетной росписью республиканского бюджета </w:t>
      </w:r>
      <w:r w:rsidR="00D11A89">
        <w:rPr>
          <w:rFonts w:ascii="Times New Roman" w:hAnsi="Times New Roman" w:cs="Times New Roman"/>
          <w:sz w:val="26"/>
          <w:szCs w:val="26"/>
        </w:rPr>
        <w:t xml:space="preserve">на текущий </w:t>
      </w:r>
      <w:r w:rsidR="008E1432" w:rsidRPr="008D512A">
        <w:rPr>
          <w:rFonts w:ascii="Times New Roman" w:hAnsi="Times New Roman" w:cs="Times New Roman"/>
          <w:sz w:val="26"/>
          <w:szCs w:val="26"/>
        </w:rPr>
        <w:t>с учетом изменений).</w:t>
      </w:r>
    </w:p>
    <w:p w14:paraId="661BE9C7" w14:textId="75C85DA2" w:rsidR="00C646EE" w:rsidRDefault="00C646E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856FD7">
        <w:rPr>
          <w:rFonts w:ascii="Times New Roman" w:hAnsi="Times New Roman" w:cs="Times New Roman"/>
          <w:sz w:val="26"/>
          <w:szCs w:val="26"/>
        </w:rPr>
        <w:t>Заявок</w:t>
      </w:r>
      <w:r w:rsidR="007249FD">
        <w:rPr>
          <w:rFonts w:ascii="Times New Roman" w:hAnsi="Times New Roman" w:cs="Times New Roman"/>
          <w:sz w:val="26"/>
          <w:szCs w:val="26"/>
        </w:rPr>
        <w:t xml:space="preserve">, </w:t>
      </w:r>
      <w:r w:rsidR="000D6BCC">
        <w:rPr>
          <w:rFonts w:ascii="Times New Roman" w:hAnsi="Times New Roman" w:cs="Times New Roman"/>
          <w:sz w:val="26"/>
          <w:szCs w:val="26"/>
        </w:rPr>
        <w:t xml:space="preserve">представление </w:t>
      </w:r>
      <w:r w:rsidR="007249FD">
        <w:rPr>
          <w:rFonts w:ascii="Times New Roman" w:hAnsi="Times New Roman" w:cs="Times New Roman"/>
          <w:sz w:val="26"/>
          <w:szCs w:val="26"/>
        </w:rPr>
        <w:t>их</w:t>
      </w:r>
      <w:r w:rsidR="000D6BCC">
        <w:rPr>
          <w:rFonts w:ascii="Times New Roman" w:hAnsi="Times New Roman" w:cs="Times New Roman"/>
          <w:sz w:val="26"/>
          <w:szCs w:val="26"/>
        </w:rPr>
        <w:t xml:space="preserve"> в Министерство, </w:t>
      </w:r>
      <w:r w:rsidR="007249FD">
        <w:rPr>
          <w:rFonts w:ascii="Times New Roman" w:hAnsi="Times New Roman" w:cs="Times New Roman"/>
          <w:sz w:val="26"/>
          <w:szCs w:val="26"/>
        </w:rPr>
        <w:t>согласование и у</w:t>
      </w:r>
      <w:r w:rsidR="000D6BCC">
        <w:rPr>
          <w:rFonts w:ascii="Times New Roman" w:hAnsi="Times New Roman" w:cs="Times New Roman"/>
          <w:sz w:val="26"/>
          <w:szCs w:val="26"/>
        </w:rPr>
        <w:t>тверждение П</w:t>
      </w:r>
      <w:r>
        <w:rPr>
          <w:rFonts w:ascii="Times New Roman" w:hAnsi="Times New Roman" w:cs="Times New Roman"/>
          <w:sz w:val="26"/>
          <w:szCs w:val="26"/>
        </w:rPr>
        <w:t>редельных объемов финансирования (</w:t>
      </w:r>
      <w:r w:rsidR="00EC3DA6">
        <w:rPr>
          <w:rFonts w:ascii="Times New Roman" w:hAnsi="Times New Roman" w:cs="Times New Roman"/>
          <w:sz w:val="26"/>
          <w:szCs w:val="26"/>
        </w:rPr>
        <w:t xml:space="preserve">отмена </w:t>
      </w:r>
      <w:r w:rsidR="000D6BC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редельных объемов финансирования)</w:t>
      </w:r>
      <w:r w:rsidR="000D6BCC">
        <w:rPr>
          <w:rFonts w:ascii="Times New Roman" w:hAnsi="Times New Roman" w:cs="Times New Roman"/>
          <w:sz w:val="26"/>
          <w:szCs w:val="26"/>
        </w:rPr>
        <w:t xml:space="preserve"> в Министерстве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с применением автоматизированной системы исполнения республиканского бюджета </w:t>
      </w:r>
      <w:r w:rsidR="00AE711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Бюджет-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>СМАРТ</w:t>
      </w:r>
      <w:r w:rsidR="000D6BCC">
        <w:rPr>
          <w:rFonts w:ascii="Times New Roman" w:hAnsi="Times New Roman" w:cs="Times New Roman"/>
          <w:sz w:val="26"/>
          <w:szCs w:val="26"/>
        </w:rPr>
        <w:t> Про</w:t>
      </w:r>
      <w:r w:rsidR="00AE711E">
        <w:rPr>
          <w:rFonts w:ascii="Times New Roman" w:hAnsi="Times New Roman" w:cs="Times New Roman"/>
          <w:sz w:val="26"/>
          <w:szCs w:val="26"/>
        </w:rPr>
        <w:t>»</w:t>
      </w:r>
      <w:r w:rsidR="00CA7DC9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CA7DC9" w:rsidRPr="00CA7DC9">
        <w:t xml:space="preserve"> </w:t>
      </w:r>
      <w:r w:rsidR="00CA7DC9">
        <w:rPr>
          <w:rFonts w:ascii="Times New Roman" w:hAnsi="Times New Roman" w:cs="Times New Roman"/>
          <w:sz w:val="26"/>
          <w:szCs w:val="26"/>
        </w:rPr>
        <w:t>автоматизированная система</w:t>
      </w:r>
      <w:r w:rsidR="00CA7DC9" w:rsidRPr="00CA7DC9">
        <w:rPr>
          <w:rFonts w:ascii="Times New Roman" w:hAnsi="Times New Roman" w:cs="Times New Roman"/>
          <w:sz w:val="26"/>
          <w:szCs w:val="26"/>
        </w:rPr>
        <w:t xml:space="preserve"> исполнения республиканского бюджета</w:t>
      </w:r>
      <w:r w:rsidR="00CA7DC9">
        <w:rPr>
          <w:rFonts w:ascii="Times New Roman" w:hAnsi="Times New Roman" w:cs="Times New Roman"/>
          <w:sz w:val="26"/>
          <w:szCs w:val="26"/>
        </w:rPr>
        <w:t>).</w:t>
      </w:r>
      <w:r w:rsidR="001066C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74A890C" w14:textId="511310EC" w:rsidR="007249FD" w:rsidRDefault="00C646E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Формирование,</w:t>
      </w:r>
      <w:r w:rsidR="000D6BCC">
        <w:rPr>
          <w:rFonts w:ascii="Times New Roman" w:hAnsi="Times New Roman" w:cs="Times New Roman"/>
          <w:sz w:val="26"/>
          <w:szCs w:val="26"/>
        </w:rPr>
        <w:t xml:space="preserve"> представление,</w:t>
      </w:r>
      <w:r>
        <w:rPr>
          <w:rFonts w:ascii="Times New Roman" w:hAnsi="Times New Roman" w:cs="Times New Roman"/>
          <w:sz w:val="26"/>
          <w:szCs w:val="26"/>
        </w:rPr>
        <w:t xml:space="preserve"> согласование, утверждение и обмен документами (за исключением документов, содержащих сведения, составляющие государственную тайну) </w:t>
      </w:r>
      <w:r w:rsidR="00772FBD">
        <w:rPr>
          <w:rFonts w:ascii="Times New Roman" w:hAnsi="Times New Roman" w:cs="Times New Roman"/>
          <w:sz w:val="26"/>
          <w:szCs w:val="26"/>
        </w:rPr>
        <w:t>в</w:t>
      </w:r>
      <w:r w:rsidR="00772FBD" w:rsidRPr="00772FBD">
        <w:rPr>
          <w:rFonts w:ascii="Times New Roman" w:hAnsi="Times New Roman" w:cs="Times New Roman"/>
          <w:sz w:val="26"/>
          <w:szCs w:val="26"/>
        </w:rPr>
        <w:t xml:space="preserve"> </w:t>
      </w:r>
      <w:r w:rsidR="00772FBD">
        <w:rPr>
          <w:rFonts w:ascii="Times New Roman" w:hAnsi="Times New Roman" w:cs="Times New Roman"/>
          <w:sz w:val="26"/>
          <w:szCs w:val="26"/>
        </w:rPr>
        <w:t xml:space="preserve">автоматизированной системе исполнения республиканского бюджета </w:t>
      </w:r>
      <w:r>
        <w:rPr>
          <w:rFonts w:ascii="Times New Roman" w:hAnsi="Times New Roman" w:cs="Times New Roman"/>
          <w:sz w:val="26"/>
          <w:szCs w:val="26"/>
        </w:rPr>
        <w:t>осуществляется в форме электронных документов с использованием</w:t>
      </w:r>
      <w:r w:rsidR="00A658D5">
        <w:rPr>
          <w:rFonts w:ascii="Times New Roman" w:hAnsi="Times New Roman" w:cs="Times New Roman"/>
          <w:sz w:val="26"/>
          <w:szCs w:val="26"/>
        </w:rPr>
        <w:t xml:space="preserve"> усиленных</w:t>
      </w:r>
      <w:r>
        <w:rPr>
          <w:rFonts w:ascii="Times New Roman" w:hAnsi="Times New Roman" w:cs="Times New Roman"/>
          <w:sz w:val="26"/>
          <w:szCs w:val="26"/>
        </w:rPr>
        <w:t xml:space="preserve"> электронно-цифровых подписей</w:t>
      </w:r>
      <w:r w:rsidR="00AA0E3E">
        <w:rPr>
          <w:rFonts w:ascii="Times New Roman" w:hAnsi="Times New Roman" w:cs="Times New Roman"/>
          <w:sz w:val="26"/>
          <w:szCs w:val="26"/>
        </w:rPr>
        <w:t xml:space="preserve"> (далее – ЭЦП)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F73AFB8" w14:textId="6023F029" w:rsidR="00856FD7" w:rsidRDefault="007249FD" w:rsidP="00A35CE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отсутствия технической возможности</w:t>
      </w:r>
      <w:r w:rsidR="00772FBD">
        <w:rPr>
          <w:rFonts w:ascii="Times New Roman" w:hAnsi="Times New Roman" w:cs="Times New Roman"/>
          <w:sz w:val="26"/>
          <w:szCs w:val="26"/>
        </w:rPr>
        <w:t xml:space="preserve"> для работы в автоматизированной системе исполнения республиканского бюджета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7249FD">
        <w:rPr>
          <w:rFonts w:ascii="Times New Roman" w:hAnsi="Times New Roman" w:cs="Times New Roman"/>
          <w:sz w:val="26"/>
          <w:szCs w:val="26"/>
        </w:rPr>
        <w:t>ормирование, согласование, утверждение и обмен документами</w:t>
      </w:r>
      <w:r>
        <w:rPr>
          <w:rFonts w:ascii="Times New Roman" w:hAnsi="Times New Roman" w:cs="Times New Roman"/>
          <w:sz w:val="26"/>
          <w:szCs w:val="26"/>
        </w:rPr>
        <w:t>, указанны</w:t>
      </w:r>
      <w:r w:rsidR="00AE711E">
        <w:rPr>
          <w:rFonts w:ascii="Times New Roman" w:hAnsi="Times New Roman" w:cs="Times New Roman"/>
          <w:sz w:val="26"/>
          <w:szCs w:val="26"/>
        </w:rPr>
        <w:t>ми</w:t>
      </w:r>
      <w:r>
        <w:rPr>
          <w:rFonts w:ascii="Times New Roman" w:hAnsi="Times New Roman" w:cs="Times New Roman"/>
          <w:sz w:val="26"/>
          <w:szCs w:val="26"/>
        </w:rPr>
        <w:t xml:space="preserve"> в настояще</w:t>
      </w:r>
      <w:r w:rsidR="00925BA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пункт</w:t>
      </w:r>
      <w:r w:rsidR="00925BAC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, осуществляется на бумажном носителе. </w:t>
      </w:r>
    </w:p>
    <w:p w14:paraId="55C25B6F" w14:textId="5DC13CE5" w:rsidR="00E412F8" w:rsidRDefault="003C696E" w:rsidP="00A35CE1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C696E">
        <w:rPr>
          <w:rFonts w:ascii="Times New Roman" w:hAnsi="Times New Roman" w:cs="Times New Roman"/>
          <w:sz w:val="26"/>
          <w:szCs w:val="26"/>
        </w:rPr>
        <w:t>3</w:t>
      </w:r>
      <w:r w:rsidR="008E1432" w:rsidRPr="0044460B">
        <w:rPr>
          <w:rFonts w:ascii="Times New Roman" w:hAnsi="Times New Roman" w:cs="Times New Roman"/>
          <w:sz w:val="26"/>
          <w:szCs w:val="26"/>
        </w:rPr>
        <w:t>. Расчет суммы Предельных объемов финансирования осуществляется</w:t>
      </w:r>
      <w:r w:rsidR="00AE143F">
        <w:rPr>
          <w:rFonts w:ascii="Times New Roman" w:hAnsi="Times New Roman" w:cs="Times New Roman"/>
          <w:sz w:val="26"/>
          <w:szCs w:val="26"/>
        </w:rPr>
        <w:t xml:space="preserve"> с применением</w:t>
      </w:r>
      <w:r w:rsidR="00160CAF">
        <w:rPr>
          <w:rFonts w:ascii="Times New Roman" w:hAnsi="Times New Roman" w:cs="Times New Roman"/>
          <w:sz w:val="26"/>
          <w:szCs w:val="26"/>
        </w:rPr>
        <w:t xml:space="preserve"> </w:t>
      </w:r>
      <w:r w:rsidR="00AE143F">
        <w:rPr>
          <w:rFonts w:ascii="Times New Roman" w:hAnsi="Times New Roman" w:cs="Times New Roman"/>
          <w:sz w:val="26"/>
          <w:szCs w:val="26"/>
        </w:rPr>
        <w:t>методов экспертной оценки и экстраполяции</w:t>
      </w:r>
      <w:r w:rsidR="008E1432" w:rsidRPr="0044460B">
        <w:rPr>
          <w:rFonts w:ascii="Times New Roman" w:hAnsi="Times New Roman" w:cs="Times New Roman"/>
          <w:sz w:val="26"/>
          <w:szCs w:val="26"/>
        </w:rPr>
        <w:t xml:space="preserve"> на основе </w:t>
      </w:r>
      <w:r w:rsidR="007249FD">
        <w:rPr>
          <w:rFonts w:ascii="Times New Roman" w:hAnsi="Times New Roman" w:cs="Times New Roman"/>
          <w:sz w:val="26"/>
          <w:szCs w:val="26"/>
        </w:rPr>
        <w:t xml:space="preserve">Заявок </w:t>
      </w:r>
      <w:r w:rsidR="008E1432" w:rsidRPr="0044460B">
        <w:rPr>
          <w:rFonts w:ascii="Times New Roman" w:hAnsi="Times New Roman" w:cs="Times New Roman"/>
          <w:sz w:val="26"/>
          <w:szCs w:val="26"/>
        </w:rPr>
        <w:t xml:space="preserve">по </w:t>
      </w:r>
      <w:hyperlink w:anchor="P89">
        <w:r w:rsidR="008E1432" w:rsidRPr="0044460B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="00AE711E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8E1432" w:rsidRPr="0044460B">
        <w:rPr>
          <w:rFonts w:ascii="Times New Roman" w:hAnsi="Times New Roman" w:cs="Times New Roman"/>
          <w:sz w:val="26"/>
          <w:szCs w:val="26"/>
        </w:rPr>
        <w:t>к настоящему Порядку</w:t>
      </w:r>
      <w:r w:rsidR="00AE711E">
        <w:rPr>
          <w:rFonts w:ascii="Times New Roman" w:hAnsi="Times New Roman" w:cs="Times New Roman"/>
          <w:sz w:val="26"/>
          <w:szCs w:val="26"/>
        </w:rPr>
        <w:t xml:space="preserve">, в соответствии с </w:t>
      </w:r>
      <w:r w:rsidR="001D698F">
        <w:rPr>
          <w:rFonts w:ascii="Times New Roman" w:hAnsi="Times New Roman" w:cs="Times New Roman"/>
          <w:sz w:val="26"/>
          <w:szCs w:val="26"/>
        </w:rPr>
        <w:t>к</w:t>
      </w:r>
      <w:r w:rsidR="00925BAC">
        <w:rPr>
          <w:rFonts w:ascii="Times New Roman" w:hAnsi="Times New Roman" w:cs="Times New Roman"/>
          <w:sz w:val="26"/>
          <w:szCs w:val="26"/>
        </w:rPr>
        <w:t>ассовым</w:t>
      </w:r>
      <w:r w:rsidR="00260CD8">
        <w:rPr>
          <w:rFonts w:ascii="Times New Roman" w:hAnsi="Times New Roman" w:cs="Times New Roman"/>
          <w:sz w:val="26"/>
          <w:szCs w:val="26"/>
        </w:rPr>
        <w:t xml:space="preserve"> план</w:t>
      </w:r>
      <w:r w:rsidR="00925BAC">
        <w:rPr>
          <w:rFonts w:ascii="Times New Roman" w:hAnsi="Times New Roman" w:cs="Times New Roman"/>
          <w:sz w:val="26"/>
          <w:szCs w:val="26"/>
        </w:rPr>
        <w:t>ом</w:t>
      </w:r>
      <w:r w:rsidR="00260CD8">
        <w:rPr>
          <w:rFonts w:ascii="Times New Roman" w:hAnsi="Times New Roman" w:cs="Times New Roman"/>
          <w:sz w:val="26"/>
          <w:szCs w:val="26"/>
        </w:rPr>
        <w:t xml:space="preserve"> поступления доходов и осуществления расходов на текущий месяц (далее – Кассовый план)</w:t>
      </w:r>
      <w:r w:rsidR="00925BAC">
        <w:rPr>
          <w:rFonts w:ascii="Times New Roman" w:hAnsi="Times New Roman" w:cs="Times New Roman"/>
          <w:sz w:val="26"/>
          <w:szCs w:val="26"/>
        </w:rPr>
        <w:t xml:space="preserve"> </w:t>
      </w:r>
      <w:r w:rsidR="00925BAC" w:rsidRPr="00925BAC">
        <w:rPr>
          <w:rFonts w:ascii="Times New Roman" w:hAnsi="Times New Roman" w:cs="Times New Roman"/>
          <w:sz w:val="26"/>
          <w:szCs w:val="26"/>
        </w:rPr>
        <w:t>и с учетом остатка средств на едином счете республиканского бюджета, доступного к распределению</w:t>
      </w:r>
      <w:r w:rsidR="00925BAC">
        <w:rPr>
          <w:rFonts w:ascii="Times New Roman" w:hAnsi="Times New Roman" w:cs="Times New Roman"/>
          <w:sz w:val="26"/>
          <w:szCs w:val="26"/>
        </w:rPr>
        <w:t>.</w:t>
      </w:r>
    </w:p>
    <w:p w14:paraId="3FA735CC" w14:textId="77777777" w:rsidR="00A35CE1" w:rsidRDefault="00E412F8" w:rsidP="00A35CE1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53C26">
        <w:rPr>
          <w:rFonts w:ascii="Times New Roman" w:hAnsi="Times New Roman" w:cs="Times New Roman"/>
          <w:sz w:val="26"/>
          <w:szCs w:val="26"/>
        </w:rPr>
        <w:t>Заявки формируются главным</w:t>
      </w:r>
      <w:r w:rsidR="008D6D16" w:rsidRPr="00853C26">
        <w:rPr>
          <w:rFonts w:ascii="Times New Roman" w:hAnsi="Times New Roman" w:cs="Times New Roman"/>
          <w:sz w:val="26"/>
          <w:szCs w:val="26"/>
        </w:rPr>
        <w:t xml:space="preserve">и распорядителями </w:t>
      </w:r>
      <w:r w:rsidRPr="00853C26">
        <w:rPr>
          <w:rFonts w:ascii="Times New Roman" w:hAnsi="Times New Roman" w:cs="Times New Roman"/>
          <w:sz w:val="26"/>
          <w:szCs w:val="26"/>
        </w:rPr>
        <w:t>по направлениям расходов и представляются в отраслевой отдел Министерства, который курирует соответствующие расходы</w:t>
      </w:r>
      <w:r w:rsidR="008D6D16" w:rsidRPr="00853C26">
        <w:rPr>
          <w:rFonts w:ascii="Times New Roman" w:hAnsi="Times New Roman" w:cs="Times New Roman"/>
          <w:sz w:val="26"/>
          <w:szCs w:val="26"/>
        </w:rPr>
        <w:t>. Заявки, представленные в отраслевой отдел Минист</w:t>
      </w:r>
      <w:r w:rsidR="00AE711E">
        <w:rPr>
          <w:rFonts w:ascii="Times New Roman" w:hAnsi="Times New Roman" w:cs="Times New Roman"/>
          <w:sz w:val="26"/>
          <w:szCs w:val="26"/>
        </w:rPr>
        <w:t>ерства, содержащие не курируемые</w:t>
      </w:r>
      <w:r w:rsidR="008D6D16" w:rsidRPr="00853C26">
        <w:rPr>
          <w:rFonts w:ascii="Times New Roman" w:hAnsi="Times New Roman" w:cs="Times New Roman"/>
          <w:sz w:val="26"/>
          <w:szCs w:val="26"/>
        </w:rPr>
        <w:t xml:space="preserve"> отраслевым отделом Министерства расходы, подлежат отклонению отраслевым отделом Министерства</w:t>
      </w:r>
      <w:r w:rsidR="007847EA" w:rsidRPr="00853C26">
        <w:t xml:space="preserve"> </w:t>
      </w:r>
      <w:r w:rsidR="007847EA" w:rsidRPr="00853C26">
        <w:rPr>
          <w:rFonts w:ascii="Times New Roman" w:hAnsi="Times New Roman" w:cs="Times New Roman"/>
          <w:sz w:val="26"/>
          <w:szCs w:val="26"/>
        </w:rPr>
        <w:t>с указанием причин отклонения. При этом в автоматизированной системе исполнения республиканского бюджета проставляется аналитиче</w:t>
      </w:r>
      <w:r w:rsidR="00AE711E">
        <w:rPr>
          <w:rFonts w:ascii="Times New Roman" w:hAnsi="Times New Roman" w:cs="Times New Roman"/>
          <w:sz w:val="26"/>
          <w:szCs w:val="26"/>
        </w:rPr>
        <w:t>ский признак данного документа «Отклонено»</w:t>
      </w:r>
      <w:r w:rsidR="007847EA" w:rsidRPr="00853C26">
        <w:rPr>
          <w:rFonts w:ascii="Times New Roman" w:hAnsi="Times New Roman" w:cs="Times New Roman"/>
          <w:sz w:val="26"/>
          <w:szCs w:val="26"/>
        </w:rPr>
        <w:t>.</w:t>
      </w:r>
    </w:p>
    <w:p w14:paraId="34CC6D1F" w14:textId="77777777" w:rsidR="00A35CE1" w:rsidRDefault="00E638CE" w:rsidP="00A35CE1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Заявке</w:t>
      </w:r>
      <w:r w:rsidR="00A658D5">
        <w:rPr>
          <w:rFonts w:ascii="Times New Roman" w:hAnsi="Times New Roman" w:cs="Times New Roman"/>
          <w:sz w:val="26"/>
          <w:szCs w:val="26"/>
        </w:rPr>
        <w:t xml:space="preserve"> </w:t>
      </w:r>
      <w:r w:rsidR="00AA666A" w:rsidRPr="0044460B">
        <w:rPr>
          <w:rFonts w:ascii="Times New Roman" w:hAnsi="Times New Roman" w:cs="Times New Roman"/>
          <w:sz w:val="26"/>
          <w:szCs w:val="26"/>
        </w:rPr>
        <w:t xml:space="preserve">на финансирование субсидий бюджетным, автономным учреждениям </w:t>
      </w:r>
      <w:r w:rsidR="00AE711E">
        <w:rPr>
          <w:rFonts w:ascii="Times New Roman" w:hAnsi="Times New Roman" w:cs="Times New Roman"/>
          <w:sz w:val="26"/>
          <w:szCs w:val="26"/>
        </w:rPr>
        <w:t>в графе «Примечание»</w:t>
      </w:r>
      <w:r w:rsidRPr="00E638CE">
        <w:rPr>
          <w:rFonts w:ascii="Times New Roman" w:hAnsi="Times New Roman" w:cs="Times New Roman"/>
          <w:sz w:val="26"/>
          <w:szCs w:val="26"/>
        </w:rPr>
        <w:t xml:space="preserve"> </w:t>
      </w:r>
      <w:r w:rsidR="00AA666A" w:rsidRPr="0044460B">
        <w:rPr>
          <w:rFonts w:ascii="Times New Roman" w:hAnsi="Times New Roman" w:cs="Times New Roman"/>
          <w:sz w:val="26"/>
          <w:szCs w:val="26"/>
        </w:rPr>
        <w:t xml:space="preserve">необходимо обязательное отражение детализации </w:t>
      </w:r>
      <w:r w:rsidR="00F230E4">
        <w:rPr>
          <w:rFonts w:ascii="Times New Roman" w:hAnsi="Times New Roman" w:cs="Times New Roman"/>
          <w:sz w:val="26"/>
          <w:szCs w:val="26"/>
        </w:rPr>
        <w:t>(по принципу финансирования казенных учреждений) по кодам видов расходов бюджетной классификации Российской Федерации, включенными Правительством Республики Дагестан в Перечень первоочередных расходов (111 (оплата труда учреждений), 119 (взносы по обязательному социальному страхованию на выплаты по оплате труда работников и иные выплаты работникам учреждений), 247 (закупка энергетических ресурсов) и пр.)</w:t>
      </w:r>
      <w:r w:rsidR="00A35CE1">
        <w:rPr>
          <w:rFonts w:ascii="Times New Roman" w:hAnsi="Times New Roman" w:cs="Times New Roman"/>
          <w:sz w:val="26"/>
          <w:szCs w:val="26"/>
        </w:rPr>
        <w:t>.</w:t>
      </w:r>
    </w:p>
    <w:p w14:paraId="07FAF6A9" w14:textId="77777777" w:rsidR="00A35CE1" w:rsidRDefault="009D3D53" w:rsidP="00A35CE1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6DEE">
        <w:rPr>
          <w:rFonts w:ascii="Times New Roman" w:hAnsi="Times New Roman" w:cs="Times New Roman"/>
          <w:sz w:val="26"/>
          <w:szCs w:val="26"/>
        </w:rPr>
        <w:t>Ответственность за</w:t>
      </w:r>
      <w:r w:rsidR="003B02DD" w:rsidRPr="00F46DEE">
        <w:rPr>
          <w:rFonts w:ascii="Times New Roman" w:hAnsi="Times New Roman" w:cs="Times New Roman"/>
          <w:sz w:val="26"/>
          <w:szCs w:val="26"/>
        </w:rPr>
        <w:t xml:space="preserve"> своевременность </w:t>
      </w:r>
      <w:r w:rsidR="000D6BCC" w:rsidRPr="00F46DEE">
        <w:rPr>
          <w:rFonts w:ascii="Times New Roman" w:hAnsi="Times New Roman" w:cs="Times New Roman"/>
          <w:sz w:val="26"/>
          <w:szCs w:val="26"/>
        </w:rPr>
        <w:t xml:space="preserve">формирования и направления </w:t>
      </w:r>
      <w:r w:rsidR="003B02DD" w:rsidRPr="00F46DEE">
        <w:rPr>
          <w:rFonts w:ascii="Times New Roman" w:hAnsi="Times New Roman" w:cs="Times New Roman"/>
          <w:sz w:val="26"/>
          <w:szCs w:val="26"/>
        </w:rPr>
        <w:t xml:space="preserve">Заявок </w:t>
      </w:r>
      <w:r w:rsidR="000D6BCC" w:rsidRPr="00F46DEE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 w:rsidRPr="00F46DEE">
        <w:rPr>
          <w:rFonts w:ascii="Times New Roman" w:hAnsi="Times New Roman" w:cs="Times New Roman"/>
          <w:sz w:val="26"/>
          <w:szCs w:val="26"/>
        </w:rPr>
        <w:t xml:space="preserve">и достоверность </w:t>
      </w:r>
      <w:r w:rsidR="00F230E4">
        <w:rPr>
          <w:rFonts w:ascii="Times New Roman" w:hAnsi="Times New Roman" w:cs="Times New Roman"/>
          <w:sz w:val="26"/>
          <w:szCs w:val="26"/>
        </w:rPr>
        <w:t xml:space="preserve">содержащейся </w:t>
      </w:r>
      <w:r w:rsidRPr="00F46DEE">
        <w:rPr>
          <w:rFonts w:ascii="Times New Roman" w:hAnsi="Times New Roman" w:cs="Times New Roman"/>
          <w:sz w:val="26"/>
          <w:szCs w:val="26"/>
        </w:rPr>
        <w:t>в них информации несет главный распорядитель.</w:t>
      </w:r>
    </w:p>
    <w:p w14:paraId="6B1CA4A1" w14:textId="26D5FE1A" w:rsidR="00CE2A83" w:rsidRDefault="007054A0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054A0">
        <w:rPr>
          <w:rFonts w:ascii="Times New Roman" w:hAnsi="Times New Roman" w:cs="Times New Roman"/>
          <w:sz w:val="26"/>
          <w:szCs w:val="26"/>
        </w:rPr>
        <w:t>По поручению министра финансов Республики Дагестан или</w:t>
      </w:r>
      <w:r w:rsidR="00E13E8A">
        <w:rPr>
          <w:rFonts w:ascii="Times New Roman" w:hAnsi="Times New Roman" w:cs="Times New Roman"/>
          <w:sz w:val="26"/>
          <w:szCs w:val="26"/>
        </w:rPr>
        <w:t xml:space="preserve"> его</w:t>
      </w:r>
      <w:r w:rsidRPr="007054A0">
        <w:rPr>
          <w:rFonts w:ascii="Times New Roman" w:hAnsi="Times New Roman" w:cs="Times New Roman"/>
          <w:sz w:val="26"/>
          <w:szCs w:val="26"/>
        </w:rPr>
        <w:t xml:space="preserve"> заместителя, курирующего отдел организации составления и финансирования республиканского бю</w:t>
      </w:r>
      <w:r w:rsidR="004D2F18">
        <w:rPr>
          <w:rFonts w:ascii="Times New Roman" w:hAnsi="Times New Roman" w:cs="Times New Roman"/>
          <w:sz w:val="26"/>
          <w:szCs w:val="26"/>
        </w:rPr>
        <w:t xml:space="preserve">джета Министерства (далее – </w:t>
      </w:r>
      <w:proofErr w:type="spellStart"/>
      <w:r w:rsidR="004D2F18">
        <w:rPr>
          <w:rFonts w:ascii="Times New Roman" w:hAnsi="Times New Roman" w:cs="Times New Roman"/>
          <w:sz w:val="26"/>
          <w:szCs w:val="26"/>
        </w:rPr>
        <w:t>ООС</w:t>
      </w:r>
      <w:r w:rsidRPr="007054A0">
        <w:rPr>
          <w:rFonts w:ascii="Times New Roman" w:hAnsi="Times New Roman" w:cs="Times New Roman"/>
          <w:sz w:val="26"/>
          <w:szCs w:val="26"/>
        </w:rPr>
        <w:t>иФРБ</w:t>
      </w:r>
      <w:proofErr w:type="spellEnd"/>
      <w:r w:rsidRPr="007054A0">
        <w:rPr>
          <w:rFonts w:ascii="Times New Roman" w:hAnsi="Times New Roman" w:cs="Times New Roman"/>
          <w:sz w:val="26"/>
          <w:szCs w:val="26"/>
        </w:rPr>
        <w:t xml:space="preserve">), Заявки на финансирование первоочередных расходов могут формироваться отделом </w:t>
      </w:r>
      <w:proofErr w:type="spellStart"/>
      <w:r w:rsidRPr="007054A0">
        <w:rPr>
          <w:rFonts w:ascii="Times New Roman" w:hAnsi="Times New Roman" w:cs="Times New Roman"/>
          <w:sz w:val="26"/>
          <w:szCs w:val="26"/>
        </w:rPr>
        <w:t>ООСиФРБ</w:t>
      </w:r>
      <w:proofErr w:type="spellEnd"/>
      <w:r w:rsidRPr="007054A0">
        <w:rPr>
          <w:rFonts w:ascii="Times New Roman" w:hAnsi="Times New Roman" w:cs="Times New Roman"/>
          <w:sz w:val="26"/>
          <w:szCs w:val="26"/>
        </w:rPr>
        <w:t xml:space="preserve">. После согласования </w:t>
      </w:r>
      <w:r w:rsidR="001D698F">
        <w:rPr>
          <w:rFonts w:ascii="Times New Roman" w:hAnsi="Times New Roman" w:cs="Times New Roman"/>
          <w:sz w:val="26"/>
          <w:szCs w:val="26"/>
        </w:rPr>
        <w:t xml:space="preserve">с </w:t>
      </w:r>
      <w:r w:rsidR="001D698F" w:rsidRPr="001D698F">
        <w:rPr>
          <w:rFonts w:ascii="Times New Roman" w:hAnsi="Times New Roman" w:cs="Times New Roman"/>
          <w:sz w:val="26"/>
          <w:szCs w:val="26"/>
        </w:rPr>
        <w:t>начальника</w:t>
      </w:r>
      <w:r w:rsidRPr="001D698F">
        <w:rPr>
          <w:rFonts w:ascii="Times New Roman" w:hAnsi="Times New Roman" w:cs="Times New Roman"/>
          <w:sz w:val="26"/>
          <w:szCs w:val="26"/>
        </w:rPr>
        <w:t>м</w:t>
      </w:r>
      <w:r w:rsidR="001D698F" w:rsidRPr="001D698F">
        <w:rPr>
          <w:rFonts w:ascii="Times New Roman" w:hAnsi="Times New Roman" w:cs="Times New Roman"/>
          <w:sz w:val="26"/>
          <w:szCs w:val="26"/>
        </w:rPr>
        <w:t>и</w:t>
      </w:r>
      <w:r w:rsidR="004D2F18">
        <w:rPr>
          <w:rFonts w:ascii="Times New Roman" w:hAnsi="Times New Roman" w:cs="Times New Roman"/>
          <w:sz w:val="26"/>
          <w:szCs w:val="26"/>
        </w:rPr>
        <w:t xml:space="preserve"> отдела </w:t>
      </w:r>
      <w:proofErr w:type="spellStart"/>
      <w:r w:rsidR="004D2F18">
        <w:rPr>
          <w:rFonts w:ascii="Times New Roman" w:hAnsi="Times New Roman" w:cs="Times New Roman"/>
          <w:sz w:val="26"/>
          <w:szCs w:val="26"/>
        </w:rPr>
        <w:t>ООСи</w:t>
      </w:r>
      <w:r w:rsidR="001D698F">
        <w:rPr>
          <w:rFonts w:ascii="Times New Roman" w:hAnsi="Times New Roman" w:cs="Times New Roman"/>
          <w:sz w:val="26"/>
          <w:szCs w:val="26"/>
        </w:rPr>
        <w:t>ФРБ</w:t>
      </w:r>
      <w:proofErr w:type="spellEnd"/>
      <w:r w:rsidR="001D698F">
        <w:rPr>
          <w:rFonts w:ascii="Times New Roman" w:hAnsi="Times New Roman" w:cs="Times New Roman"/>
          <w:sz w:val="26"/>
          <w:szCs w:val="26"/>
        </w:rPr>
        <w:t xml:space="preserve"> и </w:t>
      </w:r>
      <w:r w:rsidRPr="007054A0">
        <w:rPr>
          <w:rFonts w:ascii="Times New Roman" w:hAnsi="Times New Roman" w:cs="Times New Roman"/>
          <w:sz w:val="26"/>
          <w:szCs w:val="26"/>
        </w:rPr>
        <w:t xml:space="preserve">Бюджетного управления </w:t>
      </w:r>
      <w:r w:rsidR="001D698F">
        <w:rPr>
          <w:rFonts w:ascii="Times New Roman" w:hAnsi="Times New Roman" w:cs="Times New Roman"/>
          <w:sz w:val="26"/>
          <w:szCs w:val="26"/>
        </w:rPr>
        <w:t xml:space="preserve">Заявки утверждаются </w:t>
      </w:r>
      <w:r w:rsidRPr="007054A0">
        <w:rPr>
          <w:rFonts w:ascii="Times New Roman" w:hAnsi="Times New Roman" w:cs="Times New Roman"/>
          <w:sz w:val="26"/>
          <w:szCs w:val="26"/>
        </w:rPr>
        <w:t>заместителем министра финансов Респ</w:t>
      </w:r>
      <w:r w:rsidR="004D2F18">
        <w:rPr>
          <w:rFonts w:ascii="Times New Roman" w:hAnsi="Times New Roman" w:cs="Times New Roman"/>
          <w:sz w:val="26"/>
          <w:szCs w:val="26"/>
        </w:rPr>
        <w:t xml:space="preserve">ублики Дагестан, курирующим </w:t>
      </w:r>
      <w:proofErr w:type="spellStart"/>
      <w:r w:rsidR="004D2F18">
        <w:rPr>
          <w:rFonts w:ascii="Times New Roman" w:hAnsi="Times New Roman" w:cs="Times New Roman"/>
          <w:sz w:val="26"/>
          <w:szCs w:val="26"/>
        </w:rPr>
        <w:t>ООСи</w:t>
      </w:r>
      <w:r w:rsidRPr="007054A0">
        <w:rPr>
          <w:rFonts w:ascii="Times New Roman" w:hAnsi="Times New Roman" w:cs="Times New Roman"/>
          <w:sz w:val="26"/>
          <w:szCs w:val="26"/>
        </w:rPr>
        <w:t>ФРБ</w:t>
      </w:r>
      <w:proofErr w:type="spellEnd"/>
      <w:r w:rsidR="001D698F">
        <w:rPr>
          <w:rFonts w:ascii="Times New Roman" w:hAnsi="Times New Roman" w:cs="Times New Roman"/>
          <w:sz w:val="26"/>
          <w:szCs w:val="26"/>
        </w:rPr>
        <w:t>. Утвержденные Заявки</w:t>
      </w:r>
      <w:r w:rsidRPr="007054A0">
        <w:rPr>
          <w:rFonts w:ascii="Times New Roman" w:hAnsi="Times New Roman" w:cs="Times New Roman"/>
          <w:sz w:val="26"/>
          <w:szCs w:val="26"/>
        </w:rPr>
        <w:t xml:space="preserve"> направляется в </w:t>
      </w:r>
      <w:proofErr w:type="spellStart"/>
      <w:r w:rsidRPr="007054A0">
        <w:rPr>
          <w:rFonts w:ascii="Times New Roman" w:hAnsi="Times New Roman" w:cs="Times New Roman"/>
          <w:sz w:val="26"/>
          <w:szCs w:val="26"/>
        </w:rPr>
        <w:t>ООСиФРБ</w:t>
      </w:r>
      <w:proofErr w:type="spellEnd"/>
      <w:r w:rsidRPr="007054A0">
        <w:rPr>
          <w:rFonts w:ascii="Times New Roman" w:hAnsi="Times New Roman" w:cs="Times New Roman"/>
          <w:sz w:val="26"/>
          <w:szCs w:val="26"/>
        </w:rPr>
        <w:t xml:space="preserve"> для исполнения в соответствии с пунктом 9 настоящего Порядка.</w:t>
      </w:r>
      <w:r w:rsidR="003B02DD" w:rsidRPr="007054A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5D1006" w14:textId="77777777" w:rsidR="00CE2A83" w:rsidRDefault="00E638CE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. </w:t>
      </w:r>
      <w:r w:rsidR="00A7456A">
        <w:rPr>
          <w:rFonts w:ascii="Times New Roman" w:hAnsi="Times New Roman" w:cs="Times New Roman"/>
          <w:sz w:val="26"/>
          <w:szCs w:val="26"/>
        </w:rPr>
        <w:t>П</w:t>
      </w:r>
      <w:r w:rsidR="00C6582C">
        <w:rPr>
          <w:rFonts w:ascii="Times New Roman" w:hAnsi="Times New Roman" w:cs="Times New Roman"/>
          <w:sz w:val="26"/>
          <w:szCs w:val="26"/>
        </w:rPr>
        <w:t xml:space="preserve">ри рассмотрении Заявок </w:t>
      </w:r>
      <w:r w:rsidR="004B68F5">
        <w:rPr>
          <w:rFonts w:ascii="Times New Roman" w:hAnsi="Times New Roman" w:cs="Times New Roman"/>
          <w:sz w:val="26"/>
          <w:szCs w:val="26"/>
        </w:rPr>
        <w:t>Министерство</w:t>
      </w:r>
      <w:r w:rsidR="00A658D5">
        <w:rPr>
          <w:rFonts w:ascii="Times New Roman" w:hAnsi="Times New Roman" w:cs="Times New Roman"/>
          <w:sz w:val="26"/>
          <w:szCs w:val="26"/>
        </w:rPr>
        <w:t xml:space="preserve"> </w:t>
      </w:r>
      <w:r w:rsidR="00C6582C">
        <w:rPr>
          <w:rFonts w:ascii="Times New Roman" w:hAnsi="Times New Roman" w:cs="Times New Roman"/>
          <w:sz w:val="26"/>
          <w:szCs w:val="26"/>
        </w:rPr>
        <w:t>исходит из принципа своевременного</w:t>
      </w:r>
      <w:r w:rsidR="002D626D">
        <w:rPr>
          <w:rFonts w:ascii="Times New Roman" w:hAnsi="Times New Roman" w:cs="Times New Roman"/>
          <w:sz w:val="26"/>
          <w:szCs w:val="26"/>
        </w:rPr>
        <w:t xml:space="preserve"> и полного</w:t>
      </w:r>
      <w:r w:rsidR="00C6582C">
        <w:rPr>
          <w:rFonts w:ascii="Times New Roman" w:hAnsi="Times New Roman" w:cs="Times New Roman"/>
          <w:sz w:val="26"/>
          <w:szCs w:val="26"/>
        </w:rPr>
        <w:t xml:space="preserve"> финансового обеспечения</w:t>
      </w:r>
      <w:r w:rsidR="004B68F5" w:rsidRPr="004B68F5">
        <w:t xml:space="preserve"> </w:t>
      </w:r>
      <w:r w:rsidR="00F230E4">
        <w:rPr>
          <w:rFonts w:ascii="Times New Roman" w:hAnsi="Times New Roman" w:cs="Times New Roman"/>
          <w:sz w:val="26"/>
          <w:szCs w:val="26"/>
        </w:rPr>
        <w:t xml:space="preserve">социально </w:t>
      </w:r>
      <w:r w:rsidR="004B68F5" w:rsidRPr="004B68F5">
        <w:rPr>
          <w:rFonts w:ascii="Times New Roman" w:hAnsi="Times New Roman" w:cs="Times New Roman"/>
          <w:sz w:val="26"/>
          <w:szCs w:val="26"/>
        </w:rPr>
        <w:t>значимых расходов</w:t>
      </w:r>
      <w:r w:rsidR="00C1134A">
        <w:rPr>
          <w:rFonts w:ascii="Times New Roman" w:hAnsi="Times New Roman" w:cs="Times New Roman"/>
          <w:sz w:val="26"/>
          <w:szCs w:val="26"/>
        </w:rPr>
        <w:t>,</w:t>
      </w:r>
      <w:r w:rsidR="00C1134A" w:rsidRPr="00C1134A">
        <w:t xml:space="preserve"> </w:t>
      </w:r>
      <w:r w:rsidR="00C1134A" w:rsidRPr="00C1134A">
        <w:rPr>
          <w:rFonts w:ascii="Times New Roman" w:hAnsi="Times New Roman" w:cs="Times New Roman"/>
          <w:sz w:val="26"/>
          <w:szCs w:val="26"/>
        </w:rPr>
        <w:t>предусмотренных в текущем финансовом году</w:t>
      </w:r>
      <w:r w:rsidR="004B68F5">
        <w:rPr>
          <w:rFonts w:ascii="Times New Roman" w:hAnsi="Times New Roman" w:cs="Times New Roman"/>
          <w:sz w:val="26"/>
          <w:szCs w:val="26"/>
        </w:rPr>
        <w:t xml:space="preserve"> и</w:t>
      </w:r>
      <w:r w:rsidR="00DF45E9">
        <w:rPr>
          <w:rFonts w:ascii="Times New Roman" w:hAnsi="Times New Roman" w:cs="Times New Roman"/>
          <w:sz w:val="26"/>
          <w:szCs w:val="26"/>
        </w:rPr>
        <w:t xml:space="preserve"> </w:t>
      </w:r>
      <w:r w:rsidR="00DF45E9" w:rsidRPr="004B68F5">
        <w:rPr>
          <w:rFonts w:ascii="Times New Roman" w:hAnsi="Times New Roman" w:cs="Times New Roman"/>
          <w:sz w:val="26"/>
          <w:szCs w:val="26"/>
        </w:rPr>
        <w:t>включенных Правительством Республики Дагестан в П</w:t>
      </w:r>
      <w:r w:rsidR="00C1134A" w:rsidRPr="004B68F5">
        <w:rPr>
          <w:rFonts w:ascii="Times New Roman" w:hAnsi="Times New Roman" w:cs="Times New Roman"/>
          <w:sz w:val="26"/>
          <w:szCs w:val="26"/>
        </w:rPr>
        <w:t>еречень первоочередных расходов</w:t>
      </w:r>
      <w:r w:rsidR="00C6582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477CDD9" w14:textId="77777777" w:rsidR="00CE2A83" w:rsidRDefault="00C6582C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68F5">
        <w:rPr>
          <w:rFonts w:ascii="Times New Roman" w:hAnsi="Times New Roman" w:cs="Times New Roman"/>
          <w:sz w:val="26"/>
          <w:szCs w:val="26"/>
        </w:rPr>
        <w:t xml:space="preserve">При недостатке </w:t>
      </w:r>
      <w:r w:rsidR="00620208" w:rsidRPr="004B68F5">
        <w:rPr>
          <w:rFonts w:ascii="Times New Roman" w:hAnsi="Times New Roman" w:cs="Times New Roman"/>
          <w:sz w:val="26"/>
          <w:szCs w:val="26"/>
        </w:rPr>
        <w:t>средств на финансовое</w:t>
      </w:r>
      <w:r w:rsidRPr="004B68F5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620208" w:rsidRPr="004B68F5">
        <w:rPr>
          <w:rFonts w:ascii="Times New Roman" w:hAnsi="Times New Roman" w:cs="Times New Roman"/>
          <w:sz w:val="26"/>
          <w:szCs w:val="26"/>
        </w:rPr>
        <w:t xml:space="preserve">е </w:t>
      </w:r>
      <w:r w:rsidR="00DF45E9" w:rsidRPr="004B68F5">
        <w:rPr>
          <w:rFonts w:ascii="Times New Roman" w:hAnsi="Times New Roman" w:cs="Times New Roman"/>
          <w:sz w:val="26"/>
          <w:szCs w:val="26"/>
        </w:rPr>
        <w:t>социально</w:t>
      </w:r>
      <w:r w:rsidR="00F230E4">
        <w:rPr>
          <w:rFonts w:ascii="Times New Roman" w:hAnsi="Times New Roman" w:cs="Times New Roman"/>
          <w:sz w:val="26"/>
          <w:szCs w:val="26"/>
        </w:rPr>
        <w:t xml:space="preserve"> </w:t>
      </w:r>
      <w:r w:rsidR="00DF45E9" w:rsidRPr="004B68F5">
        <w:rPr>
          <w:rFonts w:ascii="Times New Roman" w:hAnsi="Times New Roman" w:cs="Times New Roman"/>
          <w:sz w:val="26"/>
          <w:szCs w:val="26"/>
        </w:rPr>
        <w:t>значимых расходов, включенных Правительством Республики Дагестан в Перечень первоочередных расходов,</w:t>
      </w:r>
      <w:r w:rsidR="00620208" w:rsidRPr="004B68F5">
        <w:rPr>
          <w:rFonts w:ascii="Times New Roman" w:hAnsi="Times New Roman" w:cs="Times New Roman"/>
          <w:sz w:val="26"/>
          <w:szCs w:val="26"/>
        </w:rPr>
        <w:t xml:space="preserve"> Министерство отклоняет Заявку</w:t>
      </w:r>
      <w:r w:rsidR="003C56CF" w:rsidRPr="004B68F5">
        <w:rPr>
          <w:rFonts w:ascii="Times New Roman" w:hAnsi="Times New Roman" w:cs="Times New Roman"/>
          <w:sz w:val="26"/>
          <w:szCs w:val="26"/>
        </w:rPr>
        <w:t xml:space="preserve"> </w:t>
      </w:r>
      <w:r w:rsidR="00620208" w:rsidRPr="004B68F5">
        <w:rPr>
          <w:rFonts w:ascii="Times New Roman" w:hAnsi="Times New Roman" w:cs="Times New Roman"/>
          <w:sz w:val="26"/>
          <w:szCs w:val="26"/>
        </w:rPr>
        <w:t>на финансирование прочих расходов и не утверждает</w:t>
      </w:r>
      <w:r w:rsidR="002D626D" w:rsidRPr="004B68F5">
        <w:rPr>
          <w:rFonts w:ascii="Times New Roman" w:hAnsi="Times New Roman" w:cs="Times New Roman"/>
          <w:sz w:val="26"/>
          <w:szCs w:val="26"/>
        </w:rPr>
        <w:t xml:space="preserve"> соответствующие П</w:t>
      </w:r>
      <w:r w:rsidR="00620208" w:rsidRPr="004B68F5">
        <w:rPr>
          <w:rFonts w:ascii="Times New Roman" w:hAnsi="Times New Roman" w:cs="Times New Roman"/>
          <w:sz w:val="26"/>
          <w:szCs w:val="26"/>
        </w:rPr>
        <w:t>редельные объемы финансирования.</w:t>
      </w:r>
    </w:p>
    <w:p w14:paraId="26510ECB" w14:textId="04A7C529" w:rsidR="00CE2A83" w:rsidRPr="0075228D" w:rsidRDefault="00AA5FEF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228D">
        <w:rPr>
          <w:rFonts w:ascii="Times New Roman" w:hAnsi="Times New Roman" w:cs="Times New Roman"/>
          <w:sz w:val="26"/>
          <w:szCs w:val="26"/>
        </w:rPr>
        <w:t>5</w:t>
      </w:r>
      <w:r w:rsidR="008E1432" w:rsidRPr="0075228D">
        <w:rPr>
          <w:rFonts w:ascii="Times New Roman" w:hAnsi="Times New Roman" w:cs="Times New Roman"/>
          <w:sz w:val="26"/>
          <w:szCs w:val="26"/>
        </w:rPr>
        <w:t xml:space="preserve">. Отраслевое </w:t>
      </w:r>
      <w:r w:rsidR="00F230E4" w:rsidRPr="0075228D">
        <w:rPr>
          <w:rFonts w:ascii="Times New Roman" w:hAnsi="Times New Roman" w:cs="Times New Roman"/>
          <w:sz w:val="26"/>
          <w:szCs w:val="26"/>
        </w:rPr>
        <w:t xml:space="preserve">подразделение </w:t>
      </w:r>
      <w:r w:rsidR="008E1432" w:rsidRPr="0075228D"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 w:rsidR="004B68F5" w:rsidRPr="0075228D">
        <w:rPr>
          <w:rFonts w:ascii="Times New Roman" w:hAnsi="Times New Roman" w:cs="Times New Roman"/>
          <w:sz w:val="26"/>
          <w:szCs w:val="26"/>
        </w:rPr>
        <w:t xml:space="preserve">проверяет </w:t>
      </w:r>
      <w:r w:rsidR="002D4EF9" w:rsidRPr="0075228D">
        <w:rPr>
          <w:rFonts w:ascii="Times New Roman" w:hAnsi="Times New Roman" w:cs="Times New Roman"/>
          <w:sz w:val="26"/>
          <w:szCs w:val="26"/>
        </w:rPr>
        <w:t xml:space="preserve">поступившие </w:t>
      </w:r>
      <w:r w:rsidR="007E4D21" w:rsidRPr="0075228D">
        <w:rPr>
          <w:rFonts w:ascii="Times New Roman" w:hAnsi="Times New Roman" w:cs="Times New Roman"/>
          <w:sz w:val="26"/>
          <w:szCs w:val="26"/>
        </w:rPr>
        <w:t xml:space="preserve">Заявки </w:t>
      </w:r>
      <w:r w:rsidR="008E1432" w:rsidRPr="0075228D">
        <w:rPr>
          <w:rFonts w:ascii="Times New Roman" w:hAnsi="Times New Roman" w:cs="Times New Roman"/>
          <w:sz w:val="26"/>
          <w:szCs w:val="26"/>
        </w:rPr>
        <w:t>в</w:t>
      </w:r>
      <w:r w:rsidR="004B68F5" w:rsidRPr="0075228D">
        <w:rPr>
          <w:rFonts w:ascii="Times New Roman" w:hAnsi="Times New Roman" w:cs="Times New Roman"/>
          <w:sz w:val="26"/>
          <w:szCs w:val="26"/>
        </w:rPr>
        <w:t xml:space="preserve"> срок не более</w:t>
      </w:r>
      <w:r w:rsidR="008E1432" w:rsidRPr="0075228D">
        <w:rPr>
          <w:rFonts w:ascii="Times New Roman" w:hAnsi="Times New Roman" w:cs="Times New Roman"/>
          <w:sz w:val="26"/>
          <w:szCs w:val="26"/>
        </w:rPr>
        <w:t xml:space="preserve"> двух рабочих дней</w:t>
      </w:r>
      <w:r w:rsidR="007E4D21" w:rsidRPr="0075228D">
        <w:rPr>
          <w:rFonts w:ascii="Times New Roman" w:hAnsi="Times New Roman" w:cs="Times New Roman"/>
          <w:sz w:val="26"/>
          <w:szCs w:val="26"/>
        </w:rPr>
        <w:t xml:space="preserve"> со дня поступления</w:t>
      </w:r>
      <w:r w:rsidR="00A77042" w:rsidRPr="0075228D">
        <w:rPr>
          <w:rFonts w:ascii="Times New Roman" w:hAnsi="Times New Roman" w:cs="Times New Roman"/>
          <w:sz w:val="26"/>
          <w:szCs w:val="26"/>
        </w:rPr>
        <w:t xml:space="preserve"> </w:t>
      </w:r>
      <w:r w:rsidR="00BB0FE0" w:rsidRPr="0075228D">
        <w:rPr>
          <w:rFonts w:ascii="Times New Roman" w:hAnsi="Times New Roman" w:cs="Times New Roman"/>
          <w:sz w:val="26"/>
          <w:szCs w:val="26"/>
        </w:rPr>
        <w:t>на</w:t>
      </w:r>
      <w:r w:rsidR="00A94F86" w:rsidRPr="0075228D">
        <w:rPr>
          <w:rFonts w:ascii="Times New Roman" w:hAnsi="Times New Roman" w:cs="Times New Roman"/>
          <w:sz w:val="26"/>
          <w:szCs w:val="26"/>
        </w:rPr>
        <w:t xml:space="preserve"> предмет</w:t>
      </w:r>
      <w:r w:rsidR="007E4D21" w:rsidRPr="0075228D">
        <w:rPr>
          <w:rFonts w:ascii="Times New Roman" w:hAnsi="Times New Roman" w:cs="Times New Roman"/>
          <w:sz w:val="26"/>
          <w:szCs w:val="26"/>
        </w:rPr>
        <w:t>:</w:t>
      </w:r>
    </w:p>
    <w:p w14:paraId="10826C8A" w14:textId="77777777" w:rsidR="00CE2A83" w:rsidRPr="0075228D" w:rsidRDefault="003C56CF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228D">
        <w:rPr>
          <w:rFonts w:ascii="Times New Roman" w:hAnsi="Times New Roman" w:cs="Times New Roman"/>
          <w:sz w:val="26"/>
          <w:szCs w:val="26"/>
        </w:rPr>
        <w:t>целостност</w:t>
      </w:r>
      <w:r w:rsidR="00A94F86" w:rsidRPr="0075228D">
        <w:rPr>
          <w:rFonts w:ascii="Times New Roman" w:hAnsi="Times New Roman" w:cs="Times New Roman"/>
          <w:sz w:val="26"/>
          <w:szCs w:val="26"/>
        </w:rPr>
        <w:t>и</w:t>
      </w:r>
      <w:r w:rsidRPr="0075228D">
        <w:rPr>
          <w:rFonts w:ascii="Times New Roman" w:hAnsi="Times New Roman" w:cs="Times New Roman"/>
          <w:sz w:val="26"/>
          <w:szCs w:val="26"/>
        </w:rPr>
        <w:t xml:space="preserve"> поступивших файлов электронных документов</w:t>
      </w:r>
      <w:r w:rsidR="007E4D21" w:rsidRPr="0075228D">
        <w:rPr>
          <w:rFonts w:ascii="Times New Roman" w:hAnsi="Times New Roman" w:cs="Times New Roman"/>
          <w:sz w:val="26"/>
          <w:szCs w:val="26"/>
        </w:rPr>
        <w:t xml:space="preserve"> и</w:t>
      </w:r>
      <w:r w:rsidR="00097FE1" w:rsidRPr="0075228D">
        <w:rPr>
          <w:rFonts w:ascii="Times New Roman" w:hAnsi="Times New Roman" w:cs="Times New Roman"/>
          <w:sz w:val="26"/>
          <w:szCs w:val="26"/>
        </w:rPr>
        <w:t xml:space="preserve"> ЭЦП</w:t>
      </w:r>
      <w:r w:rsidR="007E4D21" w:rsidRPr="0075228D">
        <w:rPr>
          <w:rFonts w:ascii="Times New Roman" w:hAnsi="Times New Roman" w:cs="Times New Roman"/>
          <w:sz w:val="26"/>
          <w:szCs w:val="26"/>
        </w:rPr>
        <w:t>;</w:t>
      </w:r>
    </w:p>
    <w:p w14:paraId="3D4EA271" w14:textId="77777777" w:rsidR="00CE2A83" w:rsidRPr="0075228D" w:rsidRDefault="00A94F86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228D">
        <w:rPr>
          <w:rFonts w:ascii="Times New Roman" w:hAnsi="Times New Roman" w:cs="Times New Roman"/>
          <w:sz w:val="26"/>
          <w:szCs w:val="26"/>
        </w:rPr>
        <w:t>полноты</w:t>
      </w:r>
      <w:r w:rsidR="003C56CF" w:rsidRPr="0075228D">
        <w:rPr>
          <w:rFonts w:ascii="Times New Roman" w:hAnsi="Times New Roman" w:cs="Times New Roman"/>
          <w:sz w:val="26"/>
          <w:szCs w:val="26"/>
        </w:rPr>
        <w:t xml:space="preserve"> заполнения полей Заявки </w:t>
      </w:r>
      <w:r w:rsidR="00AA0E3E" w:rsidRPr="0075228D">
        <w:rPr>
          <w:rFonts w:ascii="Times New Roman" w:hAnsi="Times New Roman" w:cs="Times New Roman"/>
          <w:sz w:val="26"/>
          <w:szCs w:val="26"/>
        </w:rPr>
        <w:t>и</w:t>
      </w:r>
      <w:r w:rsidR="007E4D21" w:rsidRPr="0075228D">
        <w:rPr>
          <w:rFonts w:ascii="Times New Roman" w:hAnsi="Times New Roman" w:cs="Times New Roman"/>
          <w:sz w:val="26"/>
          <w:szCs w:val="26"/>
        </w:rPr>
        <w:t xml:space="preserve"> указанных в них реквизитов;</w:t>
      </w:r>
    </w:p>
    <w:p w14:paraId="488C322D" w14:textId="64D59889" w:rsidR="00CE2A83" w:rsidRDefault="00277421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5228D">
        <w:rPr>
          <w:rFonts w:ascii="Times New Roman" w:hAnsi="Times New Roman" w:cs="Times New Roman"/>
          <w:sz w:val="26"/>
          <w:szCs w:val="26"/>
        </w:rPr>
        <w:t>непре</w:t>
      </w:r>
      <w:r w:rsidR="007E4D21" w:rsidRPr="0075228D">
        <w:rPr>
          <w:rFonts w:ascii="Times New Roman" w:hAnsi="Times New Roman" w:cs="Times New Roman"/>
          <w:sz w:val="26"/>
          <w:szCs w:val="26"/>
        </w:rPr>
        <w:t>вышени</w:t>
      </w:r>
      <w:r w:rsidR="00A94F86" w:rsidRPr="0075228D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="008E1432" w:rsidRPr="0075228D">
        <w:rPr>
          <w:rFonts w:ascii="Times New Roman" w:hAnsi="Times New Roman" w:cs="Times New Roman"/>
          <w:sz w:val="26"/>
          <w:szCs w:val="26"/>
        </w:rPr>
        <w:t xml:space="preserve"> </w:t>
      </w:r>
      <w:r w:rsidR="003C56CF" w:rsidRPr="0075228D">
        <w:rPr>
          <w:rFonts w:ascii="Times New Roman" w:hAnsi="Times New Roman" w:cs="Times New Roman"/>
          <w:sz w:val="26"/>
          <w:szCs w:val="26"/>
        </w:rPr>
        <w:t xml:space="preserve">заявленных сумм </w:t>
      </w:r>
      <w:r w:rsidR="00931E75" w:rsidRPr="0075228D">
        <w:rPr>
          <w:rFonts w:ascii="Times New Roman" w:hAnsi="Times New Roman" w:cs="Times New Roman"/>
          <w:sz w:val="26"/>
          <w:szCs w:val="26"/>
        </w:rPr>
        <w:t>П</w:t>
      </w:r>
      <w:r w:rsidR="008E1432" w:rsidRPr="0075228D">
        <w:rPr>
          <w:rFonts w:ascii="Times New Roman" w:hAnsi="Times New Roman" w:cs="Times New Roman"/>
          <w:sz w:val="26"/>
          <w:szCs w:val="26"/>
        </w:rPr>
        <w:t>редельных объемов</w:t>
      </w:r>
      <w:r w:rsidR="00931E75" w:rsidRPr="0075228D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 w:rsidR="008E1432" w:rsidRPr="0075228D">
        <w:rPr>
          <w:rFonts w:ascii="Times New Roman" w:hAnsi="Times New Roman" w:cs="Times New Roman"/>
          <w:sz w:val="26"/>
          <w:szCs w:val="26"/>
        </w:rPr>
        <w:t xml:space="preserve"> над доведенными </w:t>
      </w:r>
      <w:r w:rsidR="00C25FA9" w:rsidRPr="0075228D">
        <w:rPr>
          <w:rFonts w:ascii="Times New Roman" w:hAnsi="Times New Roman" w:cs="Times New Roman"/>
          <w:sz w:val="26"/>
          <w:szCs w:val="26"/>
        </w:rPr>
        <w:t xml:space="preserve">до главного распределителя </w:t>
      </w:r>
      <w:r w:rsidR="008E1432" w:rsidRPr="0075228D">
        <w:rPr>
          <w:rFonts w:ascii="Times New Roman" w:hAnsi="Times New Roman" w:cs="Times New Roman"/>
          <w:sz w:val="26"/>
          <w:szCs w:val="26"/>
        </w:rPr>
        <w:t>бюджетными ассигнованиями (лимитами бюджетных обязательств</w:t>
      </w:r>
      <w:r w:rsidR="00931E75" w:rsidRPr="0075228D">
        <w:rPr>
          <w:rFonts w:ascii="Times New Roman" w:hAnsi="Times New Roman" w:cs="Times New Roman"/>
          <w:sz w:val="26"/>
          <w:szCs w:val="26"/>
        </w:rPr>
        <w:t>)</w:t>
      </w:r>
      <w:r w:rsidR="00C1134A" w:rsidRPr="0075228D">
        <w:rPr>
          <w:rFonts w:ascii="Times New Roman" w:hAnsi="Times New Roman" w:cs="Times New Roman"/>
          <w:sz w:val="26"/>
          <w:szCs w:val="26"/>
        </w:rPr>
        <w:t xml:space="preserve"> </w:t>
      </w:r>
      <w:r w:rsidR="00AA0E3E" w:rsidRPr="0075228D">
        <w:rPr>
          <w:rFonts w:ascii="Times New Roman" w:hAnsi="Times New Roman" w:cs="Times New Roman"/>
          <w:sz w:val="26"/>
          <w:szCs w:val="26"/>
        </w:rPr>
        <w:t>в разрезе кодов бюджетной классификации Российской Федерации</w:t>
      </w:r>
      <w:r w:rsidR="002B728B" w:rsidRPr="0075228D">
        <w:rPr>
          <w:rFonts w:ascii="Times New Roman" w:hAnsi="Times New Roman" w:cs="Times New Roman"/>
          <w:sz w:val="26"/>
          <w:szCs w:val="26"/>
        </w:rPr>
        <w:t>.</w:t>
      </w:r>
    </w:p>
    <w:p w14:paraId="499AEFD1" w14:textId="77777777" w:rsidR="00CE2A83" w:rsidRDefault="00AA5FEF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D55B1">
        <w:rPr>
          <w:rFonts w:ascii="Times New Roman" w:hAnsi="Times New Roman" w:cs="Times New Roman"/>
          <w:sz w:val="26"/>
          <w:szCs w:val="26"/>
        </w:rPr>
        <w:t>. В случае</w:t>
      </w:r>
      <w:r w:rsidR="008121CC" w:rsidRPr="008744C9">
        <w:rPr>
          <w:rFonts w:ascii="Times New Roman" w:hAnsi="Times New Roman" w:cs="Times New Roman"/>
          <w:sz w:val="26"/>
          <w:szCs w:val="26"/>
        </w:rPr>
        <w:t xml:space="preserve"> </w:t>
      </w:r>
      <w:r w:rsidR="002D626D">
        <w:rPr>
          <w:rFonts w:ascii="Times New Roman" w:hAnsi="Times New Roman" w:cs="Times New Roman"/>
          <w:sz w:val="26"/>
          <w:szCs w:val="26"/>
        </w:rPr>
        <w:t>положительного</w:t>
      </w:r>
      <w:r w:rsidR="00ED55B1">
        <w:rPr>
          <w:rFonts w:ascii="Times New Roman" w:hAnsi="Times New Roman" w:cs="Times New Roman"/>
          <w:sz w:val="26"/>
          <w:szCs w:val="26"/>
        </w:rPr>
        <w:t xml:space="preserve"> результата</w:t>
      </w:r>
      <w:r w:rsidR="002D626D">
        <w:rPr>
          <w:rFonts w:ascii="Times New Roman" w:hAnsi="Times New Roman" w:cs="Times New Roman"/>
          <w:sz w:val="26"/>
          <w:szCs w:val="26"/>
        </w:rPr>
        <w:t xml:space="preserve"> </w:t>
      </w:r>
      <w:r w:rsidR="008121CC" w:rsidRPr="008744C9">
        <w:rPr>
          <w:rFonts w:ascii="Times New Roman" w:hAnsi="Times New Roman" w:cs="Times New Roman"/>
          <w:sz w:val="26"/>
          <w:szCs w:val="26"/>
        </w:rPr>
        <w:t>ра</w:t>
      </w:r>
      <w:r w:rsidR="004466E8">
        <w:rPr>
          <w:rFonts w:ascii="Times New Roman" w:hAnsi="Times New Roman" w:cs="Times New Roman"/>
          <w:sz w:val="26"/>
          <w:szCs w:val="26"/>
        </w:rPr>
        <w:t>ссмотрения Заявки</w:t>
      </w:r>
      <w:r w:rsidR="008121CC" w:rsidRPr="008744C9">
        <w:rPr>
          <w:rFonts w:ascii="Times New Roman" w:hAnsi="Times New Roman" w:cs="Times New Roman"/>
          <w:sz w:val="26"/>
          <w:szCs w:val="26"/>
        </w:rPr>
        <w:t xml:space="preserve"> </w:t>
      </w:r>
      <w:r w:rsidR="00774C46">
        <w:rPr>
          <w:rFonts w:ascii="Times New Roman" w:hAnsi="Times New Roman" w:cs="Times New Roman"/>
          <w:sz w:val="26"/>
          <w:szCs w:val="26"/>
        </w:rPr>
        <w:t>отраслевым подразделением</w:t>
      </w:r>
      <w:r w:rsidR="002D626D">
        <w:rPr>
          <w:rFonts w:ascii="Times New Roman" w:hAnsi="Times New Roman" w:cs="Times New Roman"/>
          <w:sz w:val="26"/>
          <w:szCs w:val="26"/>
        </w:rPr>
        <w:t xml:space="preserve"> </w:t>
      </w:r>
      <w:r w:rsidR="006018BB">
        <w:rPr>
          <w:rFonts w:ascii="Times New Roman" w:hAnsi="Times New Roman" w:cs="Times New Roman"/>
          <w:sz w:val="26"/>
          <w:szCs w:val="26"/>
        </w:rPr>
        <w:t xml:space="preserve">ее </w:t>
      </w:r>
      <w:r w:rsidR="00C25FA9">
        <w:rPr>
          <w:rFonts w:ascii="Times New Roman" w:hAnsi="Times New Roman" w:cs="Times New Roman"/>
          <w:sz w:val="26"/>
          <w:szCs w:val="26"/>
        </w:rPr>
        <w:t>последовательно подписывают</w:t>
      </w:r>
      <w:r w:rsidR="00774C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ответственн</w:t>
      </w:r>
      <w:r w:rsidR="00774C46">
        <w:rPr>
          <w:rFonts w:ascii="Times New Roman" w:hAnsi="Times New Roman" w:cs="Times New Roman"/>
          <w:sz w:val="26"/>
          <w:szCs w:val="26"/>
        </w:rPr>
        <w:t>ый работник</w:t>
      </w:r>
      <w:r w:rsidR="00C25FA9">
        <w:rPr>
          <w:rFonts w:ascii="Times New Roman" w:hAnsi="Times New Roman" w:cs="Times New Roman"/>
          <w:sz w:val="26"/>
          <w:szCs w:val="26"/>
        </w:rPr>
        <w:t xml:space="preserve"> отдела, начальник отдела, </w:t>
      </w:r>
      <w:r w:rsidR="00C25FA9" w:rsidRPr="0024523A">
        <w:rPr>
          <w:rFonts w:ascii="Times New Roman" w:hAnsi="Times New Roman" w:cs="Times New Roman"/>
          <w:sz w:val="26"/>
          <w:szCs w:val="26"/>
        </w:rPr>
        <w:t>начальник управления</w:t>
      </w:r>
      <w:r w:rsidR="00C25FA9">
        <w:rPr>
          <w:rFonts w:ascii="Times New Roman" w:hAnsi="Times New Roman" w:cs="Times New Roman"/>
          <w:sz w:val="26"/>
          <w:szCs w:val="26"/>
        </w:rPr>
        <w:t xml:space="preserve"> </w:t>
      </w:r>
      <w:r w:rsidR="008121CC" w:rsidRPr="008744C9">
        <w:rPr>
          <w:rFonts w:ascii="Times New Roman" w:hAnsi="Times New Roman" w:cs="Times New Roman"/>
          <w:sz w:val="26"/>
          <w:szCs w:val="26"/>
        </w:rPr>
        <w:t xml:space="preserve">и </w:t>
      </w:r>
      <w:r w:rsidR="00C25FA9">
        <w:rPr>
          <w:rFonts w:ascii="Times New Roman" w:hAnsi="Times New Roman" w:cs="Times New Roman"/>
          <w:sz w:val="26"/>
          <w:szCs w:val="26"/>
        </w:rPr>
        <w:t>заместитель</w:t>
      </w:r>
      <w:r w:rsidR="008121CC" w:rsidRPr="008744C9">
        <w:rPr>
          <w:rFonts w:ascii="Times New Roman" w:hAnsi="Times New Roman" w:cs="Times New Roman"/>
          <w:sz w:val="26"/>
          <w:szCs w:val="26"/>
        </w:rPr>
        <w:t xml:space="preserve"> министра финанс</w:t>
      </w:r>
      <w:r w:rsidR="00682AA6" w:rsidRPr="008744C9">
        <w:rPr>
          <w:rFonts w:ascii="Times New Roman" w:hAnsi="Times New Roman" w:cs="Times New Roman"/>
          <w:sz w:val="26"/>
          <w:szCs w:val="26"/>
        </w:rPr>
        <w:t>ов Р</w:t>
      </w:r>
      <w:r w:rsidR="00AA0E3E">
        <w:rPr>
          <w:rFonts w:ascii="Times New Roman" w:hAnsi="Times New Roman" w:cs="Times New Roman"/>
          <w:sz w:val="26"/>
          <w:szCs w:val="26"/>
        </w:rPr>
        <w:t xml:space="preserve">еспублики </w:t>
      </w:r>
      <w:r w:rsidR="00682AA6" w:rsidRPr="008744C9">
        <w:rPr>
          <w:rFonts w:ascii="Times New Roman" w:hAnsi="Times New Roman" w:cs="Times New Roman"/>
          <w:sz w:val="26"/>
          <w:szCs w:val="26"/>
        </w:rPr>
        <w:t>Д</w:t>
      </w:r>
      <w:r w:rsidR="00AA0E3E">
        <w:rPr>
          <w:rFonts w:ascii="Times New Roman" w:hAnsi="Times New Roman" w:cs="Times New Roman"/>
          <w:sz w:val="26"/>
          <w:szCs w:val="26"/>
        </w:rPr>
        <w:t>агестан</w:t>
      </w:r>
      <w:r w:rsidR="00BB2927">
        <w:rPr>
          <w:rFonts w:ascii="Times New Roman" w:hAnsi="Times New Roman" w:cs="Times New Roman"/>
          <w:sz w:val="26"/>
          <w:szCs w:val="26"/>
        </w:rPr>
        <w:t>, курирующ</w:t>
      </w:r>
      <w:r w:rsidR="00AB03FD">
        <w:rPr>
          <w:rFonts w:ascii="Times New Roman" w:hAnsi="Times New Roman" w:cs="Times New Roman"/>
          <w:sz w:val="26"/>
          <w:szCs w:val="26"/>
        </w:rPr>
        <w:t>ий</w:t>
      </w:r>
      <w:r w:rsidR="008121CC" w:rsidRPr="008744C9">
        <w:rPr>
          <w:rFonts w:ascii="Times New Roman" w:hAnsi="Times New Roman" w:cs="Times New Roman"/>
          <w:sz w:val="26"/>
          <w:szCs w:val="26"/>
        </w:rPr>
        <w:t xml:space="preserve"> соответствующее отраслевое </w:t>
      </w:r>
      <w:r w:rsidR="000425D5" w:rsidRPr="008744C9">
        <w:rPr>
          <w:rFonts w:ascii="Times New Roman" w:hAnsi="Times New Roman" w:cs="Times New Roman"/>
          <w:sz w:val="26"/>
          <w:szCs w:val="26"/>
        </w:rPr>
        <w:t>подразделение</w:t>
      </w:r>
      <w:r w:rsidR="00C25FA9">
        <w:rPr>
          <w:rFonts w:ascii="Times New Roman" w:hAnsi="Times New Roman" w:cs="Times New Roman"/>
          <w:sz w:val="26"/>
          <w:szCs w:val="26"/>
        </w:rPr>
        <w:t>.</w:t>
      </w:r>
      <w:r w:rsidR="004466E8">
        <w:rPr>
          <w:rFonts w:ascii="Times New Roman" w:hAnsi="Times New Roman" w:cs="Times New Roman"/>
          <w:sz w:val="26"/>
          <w:szCs w:val="26"/>
        </w:rPr>
        <w:t xml:space="preserve"> </w:t>
      </w:r>
      <w:r w:rsidR="00C25FA9" w:rsidRPr="00C25FA9">
        <w:rPr>
          <w:rFonts w:ascii="Times New Roman" w:hAnsi="Times New Roman" w:cs="Times New Roman"/>
          <w:sz w:val="26"/>
          <w:szCs w:val="26"/>
        </w:rPr>
        <w:t>При этом в автоматизированной системе исполнения республиканского бюджета</w:t>
      </w:r>
      <w:r w:rsidR="00C25FA9">
        <w:rPr>
          <w:rFonts w:ascii="Times New Roman" w:hAnsi="Times New Roman" w:cs="Times New Roman"/>
          <w:sz w:val="26"/>
          <w:szCs w:val="26"/>
        </w:rPr>
        <w:t xml:space="preserve"> после каждого подписания</w:t>
      </w:r>
      <w:r w:rsidR="00C25FA9" w:rsidRPr="00C25FA9">
        <w:rPr>
          <w:rFonts w:ascii="Times New Roman" w:hAnsi="Times New Roman" w:cs="Times New Roman"/>
          <w:sz w:val="26"/>
          <w:szCs w:val="26"/>
        </w:rPr>
        <w:t xml:space="preserve"> проставляется аналитический приз</w:t>
      </w:r>
      <w:r w:rsidR="00097FE1">
        <w:rPr>
          <w:rFonts w:ascii="Times New Roman" w:hAnsi="Times New Roman" w:cs="Times New Roman"/>
          <w:sz w:val="26"/>
          <w:szCs w:val="26"/>
        </w:rPr>
        <w:t>нак данного документа «</w:t>
      </w:r>
      <w:r w:rsidR="00C25FA9">
        <w:rPr>
          <w:rFonts w:ascii="Times New Roman" w:hAnsi="Times New Roman" w:cs="Times New Roman"/>
          <w:sz w:val="26"/>
          <w:szCs w:val="26"/>
        </w:rPr>
        <w:t>Согласовано</w:t>
      </w:r>
      <w:r w:rsidR="00097FE1">
        <w:rPr>
          <w:rFonts w:ascii="Times New Roman" w:hAnsi="Times New Roman" w:cs="Times New Roman"/>
          <w:sz w:val="26"/>
          <w:szCs w:val="26"/>
        </w:rPr>
        <w:t>»</w:t>
      </w:r>
      <w:r w:rsidR="00C25FA9">
        <w:rPr>
          <w:rFonts w:ascii="Times New Roman" w:hAnsi="Times New Roman" w:cs="Times New Roman"/>
          <w:sz w:val="26"/>
          <w:szCs w:val="26"/>
        </w:rPr>
        <w:t>.</w:t>
      </w:r>
      <w:r w:rsidR="00BB2927">
        <w:rPr>
          <w:rFonts w:ascii="Times New Roman" w:hAnsi="Times New Roman" w:cs="Times New Roman"/>
          <w:sz w:val="26"/>
          <w:szCs w:val="26"/>
        </w:rPr>
        <w:t xml:space="preserve"> </w:t>
      </w:r>
      <w:r w:rsidR="006D1192" w:rsidRPr="00C0680B">
        <w:rPr>
          <w:rFonts w:ascii="Times New Roman" w:hAnsi="Times New Roman" w:cs="Times New Roman"/>
          <w:sz w:val="26"/>
          <w:szCs w:val="26"/>
        </w:rPr>
        <w:t>В случае необходимости в</w:t>
      </w:r>
      <w:r w:rsidR="00BB2927" w:rsidRPr="00C0680B">
        <w:rPr>
          <w:rFonts w:ascii="Times New Roman" w:hAnsi="Times New Roman" w:cs="Times New Roman"/>
          <w:sz w:val="26"/>
          <w:szCs w:val="26"/>
        </w:rPr>
        <w:t>ышестоящ</w:t>
      </w:r>
      <w:r w:rsidR="00097FE1">
        <w:rPr>
          <w:rFonts w:ascii="Times New Roman" w:hAnsi="Times New Roman" w:cs="Times New Roman"/>
          <w:sz w:val="26"/>
          <w:szCs w:val="26"/>
        </w:rPr>
        <w:t>ее</w:t>
      </w:r>
      <w:r w:rsidR="00BB2927" w:rsidRPr="00C0680B">
        <w:rPr>
          <w:rFonts w:ascii="Times New Roman" w:hAnsi="Times New Roman" w:cs="Times New Roman"/>
          <w:sz w:val="26"/>
          <w:szCs w:val="26"/>
        </w:rPr>
        <w:t xml:space="preserve"> </w:t>
      </w:r>
      <w:r w:rsidR="00097FE1">
        <w:rPr>
          <w:rFonts w:ascii="Times New Roman" w:hAnsi="Times New Roman" w:cs="Times New Roman"/>
          <w:sz w:val="26"/>
          <w:szCs w:val="26"/>
        </w:rPr>
        <w:t>должностное лицо</w:t>
      </w:r>
      <w:r w:rsidR="00DF45E9" w:rsidRPr="00C0680B"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 w:rsidR="00AE339E" w:rsidRPr="00C0680B">
        <w:rPr>
          <w:rFonts w:ascii="Times New Roman" w:hAnsi="Times New Roman" w:cs="Times New Roman"/>
          <w:sz w:val="26"/>
          <w:szCs w:val="26"/>
        </w:rPr>
        <w:t>,</w:t>
      </w:r>
      <w:r w:rsidR="00DF45E9" w:rsidRPr="00C0680B">
        <w:rPr>
          <w:rFonts w:ascii="Times New Roman" w:hAnsi="Times New Roman" w:cs="Times New Roman"/>
          <w:sz w:val="26"/>
          <w:szCs w:val="26"/>
        </w:rPr>
        <w:t xml:space="preserve"> </w:t>
      </w:r>
      <w:r w:rsidR="00097FE1">
        <w:rPr>
          <w:rFonts w:ascii="Times New Roman" w:hAnsi="Times New Roman" w:cs="Times New Roman"/>
          <w:sz w:val="26"/>
          <w:szCs w:val="26"/>
        </w:rPr>
        <w:t>согласующее</w:t>
      </w:r>
      <w:r w:rsidR="00BB2927" w:rsidRPr="00C0680B">
        <w:rPr>
          <w:rFonts w:ascii="Times New Roman" w:hAnsi="Times New Roman" w:cs="Times New Roman"/>
          <w:sz w:val="26"/>
          <w:szCs w:val="26"/>
        </w:rPr>
        <w:t xml:space="preserve"> </w:t>
      </w:r>
      <w:r w:rsidR="00097FE1">
        <w:rPr>
          <w:rFonts w:ascii="Times New Roman" w:hAnsi="Times New Roman" w:cs="Times New Roman"/>
          <w:sz w:val="26"/>
          <w:szCs w:val="26"/>
        </w:rPr>
        <w:t>или утверждающее</w:t>
      </w:r>
      <w:r w:rsidR="00AE339E" w:rsidRPr="00C0680B">
        <w:rPr>
          <w:rFonts w:ascii="Times New Roman" w:hAnsi="Times New Roman" w:cs="Times New Roman"/>
          <w:sz w:val="26"/>
          <w:szCs w:val="26"/>
        </w:rPr>
        <w:t xml:space="preserve"> Заявку,</w:t>
      </w:r>
      <w:r w:rsidR="004E5F67" w:rsidRPr="00C0680B">
        <w:rPr>
          <w:rFonts w:ascii="Times New Roman" w:hAnsi="Times New Roman" w:cs="Times New Roman"/>
          <w:sz w:val="26"/>
          <w:szCs w:val="26"/>
        </w:rPr>
        <w:t xml:space="preserve"> </w:t>
      </w:r>
      <w:r w:rsidR="00BB2927" w:rsidRPr="00C0680B">
        <w:rPr>
          <w:rFonts w:ascii="Times New Roman" w:hAnsi="Times New Roman" w:cs="Times New Roman"/>
          <w:sz w:val="26"/>
          <w:szCs w:val="26"/>
        </w:rPr>
        <w:t>может согласовать или утвердить Заявку без согласования с нижестоящими</w:t>
      </w:r>
      <w:r w:rsidR="00097FE1">
        <w:rPr>
          <w:rFonts w:ascii="Times New Roman" w:hAnsi="Times New Roman" w:cs="Times New Roman"/>
          <w:sz w:val="26"/>
          <w:szCs w:val="26"/>
        </w:rPr>
        <w:t xml:space="preserve"> должностными лицами</w:t>
      </w:r>
      <w:r w:rsidR="00BB2927" w:rsidRPr="00C0680B">
        <w:rPr>
          <w:rFonts w:ascii="Times New Roman" w:hAnsi="Times New Roman" w:cs="Times New Roman"/>
          <w:sz w:val="26"/>
          <w:szCs w:val="26"/>
        </w:rPr>
        <w:t>.</w:t>
      </w:r>
    </w:p>
    <w:p w14:paraId="2526CD6C" w14:textId="77777777" w:rsidR="00CE2A83" w:rsidRDefault="00BB2927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Согласованная заместителем</w:t>
      </w:r>
      <w:r w:rsidRPr="00BB2927">
        <w:rPr>
          <w:rFonts w:ascii="Times New Roman" w:hAnsi="Times New Roman" w:cs="Times New Roman"/>
          <w:sz w:val="26"/>
          <w:szCs w:val="26"/>
        </w:rPr>
        <w:t xml:space="preserve"> министра финансов Республики Дагестан, курирующ</w:t>
      </w:r>
      <w:r w:rsidR="00AB03FD">
        <w:rPr>
          <w:rFonts w:ascii="Times New Roman" w:hAnsi="Times New Roman" w:cs="Times New Roman"/>
          <w:sz w:val="26"/>
          <w:szCs w:val="26"/>
        </w:rPr>
        <w:t>им</w:t>
      </w:r>
      <w:r w:rsidRPr="00BB2927">
        <w:rPr>
          <w:rFonts w:ascii="Times New Roman" w:hAnsi="Times New Roman" w:cs="Times New Roman"/>
          <w:sz w:val="26"/>
          <w:szCs w:val="26"/>
        </w:rPr>
        <w:t xml:space="preserve"> соответствующее отраслевое подразделение</w:t>
      </w:r>
      <w:r>
        <w:rPr>
          <w:rFonts w:ascii="Times New Roman" w:hAnsi="Times New Roman" w:cs="Times New Roman"/>
          <w:sz w:val="26"/>
          <w:szCs w:val="26"/>
        </w:rPr>
        <w:t xml:space="preserve">, Заявка </w:t>
      </w:r>
      <w:r w:rsidR="004466E8">
        <w:rPr>
          <w:rFonts w:ascii="Times New Roman" w:hAnsi="Times New Roman" w:cs="Times New Roman"/>
          <w:sz w:val="26"/>
          <w:szCs w:val="26"/>
        </w:rPr>
        <w:t>направляе</w:t>
      </w:r>
      <w:r w:rsidR="000944ED" w:rsidRPr="008744C9">
        <w:rPr>
          <w:rFonts w:ascii="Times New Roman" w:hAnsi="Times New Roman" w:cs="Times New Roman"/>
          <w:sz w:val="26"/>
          <w:szCs w:val="26"/>
        </w:rPr>
        <w:t>тся на утверждение заместителю</w:t>
      </w:r>
      <w:r w:rsidR="000B60C1" w:rsidRPr="008744C9">
        <w:rPr>
          <w:rFonts w:ascii="Times New Roman" w:hAnsi="Times New Roman" w:cs="Times New Roman"/>
          <w:sz w:val="26"/>
          <w:szCs w:val="26"/>
        </w:rPr>
        <w:t xml:space="preserve"> министра финансов Р</w:t>
      </w:r>
      <w:r w:rsidR="00AA5FEF">
        <w:rPr>
          <w:rFonts w:ascii="Times New Roman" w:hAnsi="Times New Roman" w:cs="Times New Roman"/>
          <w:sz w:val="26"/>
          <w:szCs w:val="26"/>
        </w:rPr>
        <w:t xml:space="preserve">еспублики </w:t>
      </w:r>
      <w:r w:rsidR="000B60C1" w:rsidRPr="008744C9">
        <w:rPr>
          <w:rFonts w:ascii="Times New Roman" w:hAnsi="Times New Roman" w:cs="Times New Roman"/>
          <w:sz w:val="26"/>
          <w:szCs w:val="26"/>
        </w:rPr>
        <w:t>Д</w:t>
      </w:r>
      <w:r w:rsidR="00AA5FEF">
        <w:rPr>
          <w:rFonts w:ascii="Times New Roman" w:hAnsi="Times New Roman" w:cs="Times New Roman"/>
          <w:sz w:val="26"/>
          <w:szCs w:val="26"/>
        </w:rPr>
        <w:t>агестан</w:t>
      </w:r>
      <w:r w:rsidR="000B60C1" w:rsidRPr="008744C9">
        <w:rPr>
          <w:rFonts w:ascii="Times New Roman" w:hAnsi="Times New Roman" w:cs="Times New Roman"/>
          <w:sz w:val="26"/>
          <w:szCs w:val="26"/>
        </w:rPr>
        <w:t xml:space="preserve">, курирующему отдел </w:t>
      </w:r>
      <w:proofErr w:type="spellStart"/>
      <w:r w:rsidR="000B60C1" w:rsidRPr="008744C9">
        <w:rPr>
          <w:rFonts w:ascii="Times New Roman" w:hAnsi="Times New Roman" w:cs="Times New Roman"/>
          <w:sz w:val="26"/>
          <w:szCs w:val="26"/>
        </w:rPr>
        <w:t>ООСиФРБ</w:t>
      </w:r>
      <w:proofErr w:type="spellEnd"/>
      <w:r w:rsidR="00AA0E3E" w:rsidRPr="00AA0E3E">
        <w:rPr>
          <w:rFonts w:ascii="Times New Roman" w:hAnsi="Times New Roman" w:cs="Times New Roman"/>
          <w:sz w:val="26"/>
          <w:szCs w:val="26"/>
        </w:rPr>
        <w:t>.</w:t>
      </w:r>
      <w:r w:rsidRPr="00BB2927">
        <w:t xml:space="preserve"> </w:t>
      </w:r>
      <w:r w:rsidRPr="00BB2927">
        <w:rPr>
          <w:rFonts w:ascii="Times New Roman" w:hAnsi="Times New Roman" w:cs="Times New Roman"/>
          <w:sz w:val="26"/>
          <w:szCs w:val="26"/>
        </w:rPr>
        <w:t>При этом в автоматизированной системе исполнения республиканского бюджета проставляется аналитический призна</w:t>
      </w:r>
      <w:r w:rsidR="00097FE1">
        <w:rPr>
          <w:rFonts w:ascii="Times New Roman" w:hAnsi="Times New Roman" w:cs="Times New Roman"/>
          <w:sz w:val="26"/>
          <w:szCs w:val="26"/>
        </w:rPr>
        <w:t>к данного документа «</w:t>
      </w:r>
      <w:r>
        <w:rPr>
          <w:rFonts w:ascii="Times New Roman" w:hAnsi="Times New Roman" w:cs="Times New Roman"/>
          <w:sz w:val="26"/>
          <w:szCs w:val="26"/>
        </w:rPr>
        <w:t>Утверждено</w:t>
      </w:r>
      <w:r w:rsidR="00097FE1">
        <w:rPr>
          <w:rFonts w:ascii="Times New Roman" w:hAnsi="Times New Roman" w:cs="Times New Roman"/>
          <w:sz w:val="26"/>
          <w:szCs w:val="26"/>
        </w:rPr>
        <w:t>»</w:t>
      </w:r>
      <w:r w:rsidRPr="00BB2927">
        <w:rPr>
          <w:rFonts w:ascii="Times New Roman" w:hAnsi="Times New Roman" w:cs="Times New Roman"/>
          <w:sz w:val="26"/>
          <w:szCs w:val="26"/>
        </w:rPr>
        <w:t>.</w:t>
      </w:r>
      <w:r w:rsidR="00AA0E3E" w:rsidRPr="00AA0E3E">
        <w:rPr>
          <w:rFonts w:ascii="Times New Roman" w:hAnsi="Times New Roman" w:cs="Times New Roman"/>
          <w:sz w:val="26"/>
          <w:szCs w:val="26"/>
        </w:rPr>
        <w:t xml:space="preserve"> Утвержденная Заявка направляе</w:t>
      </w:r>
      <w:r w:rsidR="008121CC" w:rsidRPr="00AA0E3E">
        <w:rPr>
          <w:rFonts w:ascii="Times New Roman" w:hAnsi="Times New Roman" w:cs="Times New Roman"/>
          <w:sz w:val="26"/>
          <w:szCs w:val="26"/>
        </w:rPr>
        <w:t>тся для исполнения в</w:t>
      </w:r>
      <w:r w:rsidR="008F32E9" w:rsidRPr="00AA0E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F32E9" w:rsidRPr="00AA0E3E">
        <w:rPr>
          <w:rFonts w:ascii="Times New Roman" w:hAnsi="Times New Roman" w:cs="Times New Roman"/>
          <w:sz w:val="26"/>
          <w:szCs w:val="26"/>
        </w:rPr>
        <w:t>ООСиФРБ</w:t>
      </w:r>
      <w:proofErr w:type="spellEnd"/>
      <w:r w:rsidR="00E149C5" w:rsidRPr="00AA0E3E">
        <w:rPr>
          <w:rFonts w:ascii="Times New Roman" w:hAnsi="Times New Roman" w:cs="Times New Roman"/>
          <w:sz w:val="26"/>
          <w:szCs w:val="26"/>
        </w:rPr>
        <w:t>.</w:t>
      </w:r>
    </w:p>
    <w:p w14:paraId="03882F06" w14:textId="77777777" w:rsidR="00CE2A83" w:rsidRDefault="007F7796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E1432" w:rsidRPr="008D512A">
        <w:rPr>
          <w:rFonts w:ascii="Times New Roman" w:hAnsi="Times New Roman" w:cs="Times New Roman"/>
          <w:sz w:val="26"/>
          <w:szCs w:val="26"/>
        </w:rPr>
        <w:t>. При наличии зам</w:t>
      </w:r>
      <w:r w:rsidR="00D84BEC">
        <w:rPr>
          <w:rFonts w:ascii="Times New Roman" w:hAnsi="Times New Roman" w:cs="Times New Roman"/>
          <w:sz w:val="26"/>
          <w:szCs w:val="26"/>
        </w:rPr>
        <w:t xml:space="preserve">ечаний Министерство возвращает Заявку </w:t>
      </w:r>
      <w:r w:rsidR="008E1432" w:rsidRPr="008D512A">
        <w:rPr>
          <w:rFonts w:ascii="Times New Roman" w:hAnsi="Times New Roman" w:cs="Times New Roman"/>
          <w:sz w:val="26"/>
          <w:szCs w:val="26"/>
        </w:rPr>
        <w:t>на доработку</w:t>
      </w:r>
      <w:r w:rsidR="00CA7DC9">
        <w:rPr>
          <w:rFonts w:ascii="Times New Roman" w:hAnsi="Times New Roman" w:cs="Times New Roman"/>
          <w:sz w:val="26"/>
          <w:szCs w:val="26"/>
        </w:rPr>
        <w:t xml:space="preserve"> с указанием причины отклонения</w:t>
      </w:r>
      <w:r w:rsidR="008E1432" w:rsidRPr="008D512A">
        <w:rPr>
          <w:rFonts w:ascii="Times New Roman" w:hAnsi="Times New Roman" w:cs="Times New Roman"/>
          <w:sz w:val="26"/>
          <w:szCs w:val="26"/>
        </w:rPr>
        <w:t>.</w:t>
      </w:r>
      <w:r w:rsidR="00CA7DC9" w:rsidRPr="00CA7DC9">
        <w:t xml:space="preserve"> </w:t>
      </w:r>
      <w:r w:rsidR="00CA7DC9" w:rsidRPr="00CA7DC9">
        <w:rPr>
          <w:rFonts w:ascii="Times New Roman" w:hAnsi="Times New Roman" w:cs="Times New Roman"/>
          <w:sz w:val="26"/>
          <w:szCs w:val="26"/>
        </w:rPr>
        <w:t>При этом</w:t>
      </w:r>
      <w:r w:rsidR="00CA7DC9">
        <w:rPr>
          <w:rFonts w:ascii="Times New Roman" w:hAnsi="Times New Roman" w:cs="Times New Roman"/>
          <w:sz w:val="26"/>
          <w:szCs w:val="26"/>
        </w:rPr>
        <w:t xml:space="preserve"> </w:t>
      </w:r>
      <w:r w:rsidR="00CA7DC9" w:rsidRPr="00CA7DC9">
        <w:rPr>
          <w:rFonts w:ascii="Times New Roman" w:hAnsi="Times New Roman" w:cs="Times New Roman"/>
          <w:sz w:val="26"/>
          <w:szCs w:val="26"/>
        </w:rPr>
        <w:t>в автоматизированной системе исполнения республиканского бюджет</w:t>
      </w:r>
      <w:r w:rsidR="00CA7DC9">
        <w:rPr>
          <w:rFonts w:ascii="Times New Roman" w:hAnsi="Times New Roman" w:cs="Times New Roman"/>
          <w:sz w:val="26"/>
          <w:szCs w:val="26"/>
        </w:rPr>
        <w:t>а</w:t>
      </w:r>
      <w:r w:rsidR="00CA7DC9" w:rsidRPr="00CA7DC9">
        <w:rPr>
          <w:rFonts w:ascii="Times New Roman" w:hAnsi="Times New Roman" w:cs="Times New Roman"/>
          <w:sz w:val="26"/>
          <w:szCs w:val="26"/>
        </w:rPr>
        <w:t xml:space="preserve"> проставляется аналитический призн</w:t>
      </w:r>
      <w:r w:rsidR="00097FE1">
        <w:rPr>
          <w:rFonts w:ascii="Times New Roman" w:hAnsi="Times New Roman" w:cs="Times New Roman"/>
          <w:sz w:val="26"/>
          <w:szCs w:val="26"/>
        </w:rPr>
        <w:t>ак данного документа «</w:t>
      </w:r>
      <w:r w:rsidR="00CA7DC9">
        <w:rPr>
          <w:rFonts w:ascii="Times New Roman" w:hAnsi="Times New Roman" w:cs="Times New Roman"/>
          <w:sz w:val="26"/>
          <w:szCs w:val="26"/>
        </w:rPr>
        <w:t>Отклонено</w:t>
      </w:r>
      <w:r w:rsidR="00097FE1">
        <w:rPr>
          <w:rFonts w:ascii="Times New Roman" w:hAnsi="Times New Roman" w:cs="Times New Roman"/>
          <w:sz w:val="26"/>
          <w:szCs w:val="26"/>
        </w:rPr>
        <w:t>»</w:t>
      </w:r>
      <w:r w:rsidR="00CA7DC9">
        <w:rPr>
          <w:rFonts w:ascii="Times New Roman" w:hAnsi="Times New Roman" w:cs="Times New Roman"/>
          <w:sz w:val="26"/>
          <w:szCs w:val="26"/>
        </w:rPr>
        <w:t>.</w:t>
      </w:r>
    </w:p>
    <w:p w14:paraId="1E44FAE8" w14:textId="77777777" w:rsidR="00CE2A83" w:rsidRDefault="00CA7DC9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A7DC9">
        <w:rPr>
          <w:rFonts w:ascii="Times New Roman" w:hAnsi="Times New Roman" w:cs="Times New Roman"/>
          <w:sz w:val="26"/>
          <w:szCs w:val="26"/>
        </w:rPr>
        <w:t xml:space="preserve"> В случа</w:t>
      </w:r>
      <w:r>
        <w:rPr>
          <w:rFonts w:ascii="Times New Roman" w:hAnsi="Times New Roman" w:cs="Times New Roman"/>
          <w:sz w:val="26"/>
          <w:szCs w:val="26"/>
        </w:rPr>
        <w:t xml:space="preserve">е отказа в исполнении Заявки </w:t>
      </w:r>
      <w:r w:rsidRPr="00CA7DC9">
        <w:rPr>
          <w:rFonts w:ascii="Times New Roman" w:hAnsi="Times New Roman" w:cs="Times New Roman"/>
          <w:sz w:val="26"/>
          <w:szCs w:val="26"/>
        </w:rPr>
        <w:t xml:space="preserve">Министерство указывает в автоматизированной системе исполнения республиканского бюджета причину отказа. При этом </w:t>
      </w:r>
      <w:r w:rsidR="004D2F18" w:rsidRPr="004D2F18">
        <w:rPr>
          <w:rFonts w:ascii="Times New Roman" w:hAnsi="Times New Roman" w:cs="Times New Roman"/>
          <w:sz w:val="26"/>
          <w:szCs w:val="26"/>
        </w:rPr>
        <w:t xml:space="preserve">в автоматизированной системе исполнения республиканского бюджета </w:t>
      </w:r>
      <w:r w:rsidRPr="00CA7DC9">
        <w:rPr>
          <w:rFonts w:ascii="Times New Roman" w:hAnsi="Times New Roman" w:cs="Times New Roman"/>
          <w:sz w:val="26"/>
          <w:szCs w:val="26"/>
        </w:rPr>
        <w:t>проставляется аналитический признак да</w:t>
      </w:r>
      <w:r w:rsidR="00097FE1">
        <w:rPr>
          <w:rFonts w:ascii="Times New Roman" w:hAnsi="Times New Roman" w:cs="Times New Roman"/>
          <w:sz w:val="26"/>
          <w:szCs w:val="26"/>
        </w:rPr>
        <w:t>нного документа «</w:t>
      </w:r>
      <w:r w:rsidRPr="00CA7DC9">
        <w:rPr>
          <w:rFonts w:ascii="Times New Roman" w:hAnsi="Times New Roman" w:cs="Times New Roman"/>
          <w:sz w:val="26"/>
          <w:szCs w:val="26"/>
        </w:rPr>
        <w:t>Забракован</w:t>
      </w:r>
      <w:r>
        <w:rPr>
          <w:rFonts w:ascii="Times New Roman" w:hAnsi="Times New Roman" w:cs="Times New Roman"/>
          <w:sz w:val="26"/>
          <w:szCs w:val="26"/>
        </w:rPr>
        <w:t>о</w:t>
      </w:r>
      <w:r w:rsidR="00097FE1">
        <w:rPr>
          <w:rFonts w:ascii="Times New Roman" w:hAnsi="Times New Roman" w:cs="Times New Roman"/>
          <w:sz w:val="26"/>
          <w:szCs w:val="26"/>
        </w:rPr>
        <w:t>»</w:t>
      </w:r>
      <w:r w:rsidRPr="00CA7DC9">
        <w:rPr>
          <w:rFonts w:ascii="Times New Roman" w:hAnsi="Times New Roman" w:cs="Times New Roman"/>
          <w:sz w:val="26"/>
          <w:szCs w:val="26"/>
        </w:rPr>
        <w:t>.</w:t>
      </w:r>
    </w:p>
    <w:p w14:paraId="111889C7" w14:textId="77777777" w:rsidR="00CE2A83" w:rsidRDefault="007F7796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E1432" w:rsidRPr="00834D5B">
        <w:rPr>
          <w:rFonts w:ascii="Times New Roman" w:hAnsi="Times New Roman" w:cs="Times New Roman"/>
          <w:sz w:val="26"/>
          <w:szCs w:val="26"/>
        </w:rPr>
        <w:t xml:space="preserve">. </w:t>
      </w:r>
      <w:r w:rsidR="00D84BEC">
        <w:rPr>
          <w:rFonts w:ascii="Times New Roman" w:hAnsi="Times New Roman" w:cs="Times New Roman"/>
          <w:sz w:val="26"/>
          <w:szCs w:val="26"/>
        </w:rPr>
        <w:t>Рассмотрение</w:t>
      </w:r>
      <w:r w:rsidR="008E1432" w:rsidRPr="00834D5B">
        <w:rPr>
          <w:rFonts w:ascii="Times New Roman" w:hAnsi="Times New Roman" w:cs="Times New Roman"/>
          <w:sz w:val="26"/>
          <w:szCs w:val="26"/>
        </w:rPr>
        <w:t xml:space="preserve"> </w:t>
      </w:r>
      <w:r w:rsidR="00D84BEC">
        <w:rPr>
          <w:rFonts w:ascii="Times New Roman" w:hAnsi="Times New Roman" w:cs="Times New Roman"/>
          <w:sz w:val="26"/>
          <w:szCs w:val="26"/>
        </w:rPr>
        <w:t>доработанной</w:t>
      </w:r>
      <w:r w:rsidR="00BB0FE0" w:rsidRPr="008744C9">
        <w:rPr>
          <w:rFonts w:ascii="Times New Roman" w:hAnsi="Times New Roman" w:cs="Times New Roman"/>
          <w:sz w:val="26"/>
          <w:szCs w:val="26"/>
        </w:rPr>
        <w:t xml:space="preserve"> </w:t>
      </w:r>
      <w:r w:rsidR="00D84BEC">
        <w:rPr>
          <w:rFonts w:ascii="Times New Roman" w:hAnsi="Times New Roman" w:cs="Times New Roman"/>
          <w:sz w:val="26"/>
          <w:szCs w:val="26"/>
        </w:rPr>
        <w:t>Заявки, при отсутствии замечаний осуществляется Минист</w:t>
      </w:r>
      <w:r w:rsidR="008D15E8">
        <w:rPr>
          <w:rFonts w:ascii="Times New Roman" w:hAnsi="Times New Roman" w:cs="Times New Roman"/>
          <w:sz w:val="26"/>
          <w:szCs w:val="26"/>
        </w:rPr>
        <w:t>ерством в соответствии с пунктами 5-</w:t>
      </w:r>
      <w:r w:rsidR="00D84BEC">
        <w:rPr>
          <w:rFonts w:ascii="Times New Roman" w:hAnsi="Times New Roman" w:cs="Times New Roman"/>
          <w:sz w:val="26"/>
          <w:szCs w:val="26"/>
        </w:rPr>
        <w:t xml:space="preserve">6 настоящего </w:t>
      </w:r>
      <w:r w:rsidR="00772FBD">
        <w:rPr>
          <w:rFonts w:ascii="Times New Roman" w:hAnsi="Times New Roman" w:cs="Times New Roman"/>
          <w:sz w:val="26"/>
          <w:szCs w:val="26"/>
        </w:rPr>
        <w:t>П</w:t>
      </w:r>
      <w:r w:rsidR="00D84BEC">
        <w:rPr>
          <w:rFonts w:ascii="Times New Roman" w:hAnsi="Times New Roman" w:cs="Times New Roman"/>
          <w:sz w:val="26"/>
          <w:szCs w:val="26"/>
        </w:rPr>
        <w:t>орядка.</w:t>
      </w:r>
    </w:p>
    <w:p w14:paraId="34BAD567" w14:textId="6DA3320B" w:rsidR="00CE2A83" w:rsidRDefault="00E8110B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. </w:t>
      </w:r>
      <w:r w:rsidR="00330FF0">
        <w:rPr>
          <w:rFonts w:ascii="Times New Roman" w:hAnsi="Times New Roman" w:cs="Times New Roman"/>
          <w:sz w:val="26"/>
          <w:szCs w:val="26"/>
        </w:rPr>
        <w:t>На основании утвержденной Заявки у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полномоченный сотрудник </w:t>
      </w:r>
      <w:proofErr w:type="spellStart"/>
      <w:r w:rsidR="0065246B" w:rsidRPr="00565CDD">
        <w:rPr>
          <w:rFonts w:ascii="Times New Roman" w:hAnsi="Times New Roman" w:cs="Times New Roman"/>
          <w:sz w:val="26"/>
          <w:szCs w:val="26"/>
        </w:rPr>
        <w:t>ООСиФРБ</w:t>
      </w:r>
      <w:proofErr w:type="spellEnd"/>
      <w:r w:rsidR="0065246B" w:rsidRPr="00565CDD">
        <w:rPr>
          <w:rFonts w:ascii="Times New Roman" w:hAnsi="Times New Roman" w:cs="Times New Roman"/>
          <w:sz w:val="26"/>
          <w:szCs w:val="26"/>
        </w:rPr>
        <w:t xml:space="preserve"> формирует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, подписывает, согласовывает с начальником отдела 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и направляет в Управление Федерального казначейства по Республике 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Дагестан </w:t>
      </w:r>
      <w:r w:rsidR="0065246B" w:rsidRPr="00565CDD">
        <w:rPr>
          <w:rFonts w:ascii="Times New Roman" w:hAnsi="Times New Roman" w:cs="Times New Roman"/>
          <w:sz w:val="26"/>
          <w:szCs w:val="26"/>
        </w:rPr>
        <w:t>(</w:t>
      </w:r>
      <w:r w:rsidR="0065246B" w:rsidRPr="00EA162E">
        <w:rPr>
          <w:rFonts w:ascii="Times New Roman" w:hAnsi="Times New Roman" w:cs="Times New Roman"/>
          <w:sz w:val="26"/>
          <w:szCs w:val="26"/>
        </w:rPr>
        <w:t>далее –</w:t>
      </w:r>
      <w:r w:rsidR="00565CDD" w:rsidRPr="00EA162E">
        <w:rPr>
          <w:rFonts w:ascii="Times New Roman" w:hAnsi="Times New Roman" w:cs="Times New Roman"/>
          <w:sz w:val="26"/>
          <w:szCs w:val="26"/>
        </w:rPr>
        <w:t xml:space="preserve"> </w:t>
      </w:r>
      <w:r w:rsidR="002D79F0" w:rsidRPr="00EA162E">
        <w:rPr>
          <w:rFonts w:ascii="Times New Roman" w:hAnsi="Times New Roman" w:cs="Times New Roman"/>
          <w:sz w:val="26"/>
          <w:szCs w:val="26"/>
        </w:rPr>
        <w:t>Управление Федерального казначейства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) Расходные расписания (код формы по КФД 0531722) по форме согласно приложению </w:t>
      </w:r>
      <w:r w:rsidR="000E5BA8">
        <w:rPr>
          <w:rFonts w:ascii="Times New Roman" w:hAnsi="Times New Roman" w:cs="Times New Roman"/>
          <w:sz w:val="26"/>
          <w:szCs w:val="26"/>
        </w:rPr>
        <w:t>№</w:t>
      </w:r>
      <w:r w:rsidR="00EA162E">
        <w:rPr>
          <w:rFonts w:ascii="Times New Roman" w:hAnsi="Times New Roman" w:cs="Times New Roman"/>
          <w:sz w:val="26"/>
          <w:szCs w:val="26"/>
        </w:rPr>
        <w:t xml:space="preserve"> 2 к Порядку</w:t>
      </w:r>
      <w:r w:rsidR="004F0D0C" w:rsidRPr="004F0D0C">
        <w:t xml:space="preserve"> </w:t>
      </w:r>
      <w:r w:rsidR="004F0D0C" w:rsidRPr="004F0D0C">
        <w:rPr>
          <w:rFonts w:ascii="Times New Roman" w:hAnsi="Times New Roman" w:cs="Times New Roman"/>
          <w:sz w:val="26"/>
          <w:szCs w:val="26"/>
        </w:rPr>
        <w:t>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</w:t>
      </w:r>
      <w:r w:rsidR="00E571E9">
        <w:rPr>
          <w:rFonts w:ascii="Times New Roman" w:hAnsi="Times New Roman" w:cs="Times New Roman"/>
          <w:sz w:val="26"/>
          <w:szCs w:val="26"/>
        </w:rPr>
        <w:t>едерального уровня, утвержденному</w:t>
      </w:r>
      <w:r w:rsidR="004F0D0C" w:rsidRPr="004F0D0C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30.09.2008 № 104н (</w:t>
      </w:r>
      <w:r w:rsidR="004F0D0C">
        <w:rPr>
          <w:rFonts w:ascii="Times New Roman" w:hAnsi="Times New Roman" w:cs="Times New Roman"/>
          <w:sz w:val="26"/>
          <w:szCs w:val="26"/>
        </w:rPr>
        <w:t>далее соответственно – Р</w:t>
      </w:r>
      <w:r w:rsidR="004F0D0C" w:rsidRPr="004F0D0C">
        <w:rPr>
          <w:rFonts w:ascii="Times New Roman" w:hAnsi="Times New Roman" w:cs="Times New Roman"/>
          <w:sz w:val="26"/>
          <w:szCs w:val="26"/>
        </w:rPr>
        <w:t>асходны</w:t>
      </w:r>
      <w:r w:rsidR="004F0D0C">
        <w:rPr>
          <w:rFonts w:ascii="Times New Roman" w:hAnsi="Times New Roman" w:cs="Times New Roman"/>
          <w:sz w:val="26"/>
          <w:szCs w:val="26"/>
        </w:rPr>
        <w:t>е расписания</w:t>
      </w:r>
      <w:r w:rsidR="004F0D0C" w:rsidRPr="004F0D0C">
        <w:rPr>
          <w:rFonts w:ascii="Times New Roman" w:hAnsi="Times New Roman" w:cs="Times New Roman"/>
          <w:sz w:val="26"/>
          <w:szCs w:val="26"/>
        </w:rPr>
        <w:t>, Порядок № 104н)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, и (или) Реестры расходных расписаний (код формы по КФД 0531723) по форме согласно приложению </w:t>
      </w:r>
      <w:r w:rsidR="000E5BA8">
        <w:rPr>
          <w:rFonts w:ascii="Times New Roman" w:hAnsi="Times New Roman" w:cs="Times New Roman"/>
          <w:sz w:val="26"/>
          <w:szCs w:val="26"/>
        </w:rPr>
        <w:t>№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 3</w:t>
      </w:r>
      <w:r w:rsidR="004F0D0C" w:rsidRPr="004F0D0C">
        <w:rPr>
          <w:rFonts w:ascii="Times New Roman" w:hAnsi="Times New Roman" w:cs="Times New Roman"/>
          <w:sz w:val="26"/>
          <w:szCs w:val="26"/>
        </w:rPr>
        <w:t xml:space="preserve"> к</w:t>
      </w:r>
      <w:r w:rsidR="004F0D0C" w:rsidRPr="004F0D0C">
        <w:t xml:space="preserve"> </w:t>
      </w:r>
      <w:r w:rsidR="004F0D0C">
        <w:rPr>
          <w:rFonts w:ascii="Times New Roman" w:hAnsi="Times New Roman" w:cs="Times New Roman"/>
          <w:sz w:val="26"/>
          <w:szCs w:val="26"/>
        </w:rPr>
        <w:t>Порядку</w:t>
      </w:r>
      <w:r w:rsidR="004F0D0C" w:rsidRPr="004F0D0C">
        <w:rPr>
          <w:rFonts w:ascii="Times New Roman" w:hAnsi="Times New Roman" w:cs="Times New Roman"/>
          <w:sz w:val="26"/>
          <w:szCs w:val="26"/>
        </w:rPr>
        <w:t xml:space="preserve"> № 104н</w:t>
      </w:r>
      <w:r w:rsidR="004F0D0C">
        <w:rPr>
          <w:rFonts w:ascii="Times New Roman" w:hAnsi="Times New Roman" w:cs="Times New Roman"/>
          <w:sz w:val="26"/>
          <w:szCs w:val="26"/>
        </w:rPr>
        <w:t xml:space="preserve"> (далее – Реестры расходных расписаний)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 в электронном виде в соответствии с порядком, установленным Федеральным казначейством, с применением </w:t>
      </w:r>
      <w:r w:rsidR="00A4778A">
        <w:rPr>
          <w:rFonts w:ascii="Times New Roman" w:hAnsi="Times New Roman" w:cs="Times New Roman"/>
          <w:sz w:val="26"/>
          <w:szCs w:val="26"/>
        </w:rPr>
        <w:t>ЭЦП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 уполномоченных лиц</w:t>
      </w:r>
      <w:r w:rsidR="000E5BA8"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 для доведения П</w:t>
      </w:r>
      <w:r w:rsidR="0065246B" w:rsidRPr="00565CDD">
        <w:rPr>
          <w:rFonts w:ascii="Times New Roman" w:hAnsi="Times New Roman" w:cs="Times New Roman"/>
          <w:sz w:val="26"/>
          <w:szCs w:val="26"/>
        </w:rPr>
        <w:t>редельных объемов финансирования на лицевые счета главных распорядителей</w:t>
      </w:r>
      <w:r w:rsidR="00D429D5">
        <w:rPr>
          <w:rFonts w:ascii="Times New Roman" w:hAnsi="Times New Roman" w:cs="Times New Roman"/>
          <w:sz w:val="26"/>
          <w:szCs w:val="26"/>
        </w:rPr>
        <w:t xml:space="preserve"> и получателей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 средств республиканского бюджета, открытые в </w:t>
      </w:r>
      <w:r w:rsidR="002D79F0">
        <w:rPr>
          <w:rFonts w:ascii="Times New Roman" w:hAnsi="Times New Roman" w:cs="Times New Roman"/>
          <w:sz w:val="26"/>
          <w:szCs w:val="26"/>
        </w:rPr>
        <w:t>Управлении Федерального казначейства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D429D5">
        <w:rPr>
          <w:rFonts w:ascii="Times New Roman" w:hAnsi="Times New Roman" w:cs="Times New Roman"/>
          <w:sz w:val="26"/>
          <w:szCs w:val="26"/>
        </w:rPr>
        <w:t xml:space="preserve"> </w:t>
      </w:r>
      <w:r w:rsidR="0065246B" w:rsidRPr="00565CDD">
        <w:rPr>
          <w:rFonts w:ascii="Times New Roman" w:hAnsi="Times New Roman" w:cs="Times New Roman"/>
          <w:sz w:val="26"/>
          <w:szCs w:val="26"/>
        </w:rPr>
        <w:t xml:space="preserve">- </w:t>
      </w:r>
      <w:bookmarkStart w:id="2" w:name="_Hlk215583404"/>
      <w:r w:rsidR="0065246B" w:rsidRPr="00565CDD">
        <w:rPr>
          <w:rFonts w:ascii="Times New Roman" w:hAnsi="Times New Roman" w:cs="Times New Roman"/>
          <w:sz w:val="26"/>
          <w:szCs w:val="26"/>
        </w:rPr>
        <w:t xml:space="preserve">лицевые счета </w:t>
      </w:r>
      <w:bookmarkEnd w:id="2"/>
      <w:r w:rsidR="0065246B" w:rsidRPr="00565CDD">
        <w:rPr>
          <w:rFonts w:ascii="Times New Roman" w:hAnsi="Times New Roman" w:cs="Times New Roman"/>
          <w:sz w:val="26"/>
          <w:szCs w:val="26"/>
        </w:rPr>
        <w:t>главных распорядителей</w:t>
      </w:r>
      <w:r w:rsidR="00D429D5">
        <w:rPr>
          <w:rFonts w:ascii="Times New Roman" w:hAnsi="Times New Roman" w:cs="Times New Roman"/>
          <w:sz w:val="26"/>
          <w:szCs w:val="26"/>
        </w:rPr>
        <w:t xml:space="preserve"> и</w:t>
      </w:r>
      <w:r w:rsidR="00D429D5" w:rsidRPr="00D429D5">
        <w:rPr>
          <w:rFonts w:ascii="Times New Roman" w:hAnsi="Times New Roman" w:cs="Times New Roman"/>
          <w:sz w:val="26"/>
          <w:szCs w:val="26"/>
        </w:rPr>
        <w:t xml:space="preserve"> </w:t>
      </w:r>
      <w:r w:rsidR="00D429D5">
        <w:rPr>
          <w:rFonts w:ascii="Times New Roman" w:hAnsi="Times New Roman" w:cs="Times New Roman"/>
          <w:sz w:val="26"/>
          <w:szCs w:val="26"/>
        </w:rPr>
        <w:t>получ</w:t>
      </w:r>
      <w:r w:rsidR="00F42344">
        <w:rPr>
          <w:rFonts w:ascii="Times New Roman" w:hAnsi="Times New Roman" w:cs="Times New Roman"/>
          <w:sz w:val="26"/>
          <w:szCs w:val="26"/>
        </w:rPr>
        <w:t>а</w:t>
      </w:r>
      <w:r w:rsidR="00D429D5">
        <w:rPr>
          <w:rFonts w:ascii="Times New Roman" w:hAnsi="Times New Roman" w:cs="Times New Roman"/>
          <w:sz w:val="26"/>
          <w:szCs w:val="26"/>
        </w:rPr>
        <w:t>телей</w:t>
      </w:r>
      <w:r w:rsidR="0065246B" w:rsidRPr="00565CDD">
        <w:rPr>
          <w:rFonts w:ascii="Times New Roman" w:hAnsi="Times New Roman" w:cs="Times New Roman"/>
          <w:sz w:val="26"/>
          <w:szCs w:val="26"/>
        </w:rPr>
        <w:t>).</w:t>
      </w:r>
    </w:p>
    <w:p w14:paraId="0271F5F2" w14:textId="77777777" w:rsidR="00CE2A83" w:rsidRDefault="00DD0617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65CDD">
        <w:rPr>
          <w:rFonts w:ascii="Times New Roman" w:hAnsi="Times New Roman" w:cs="Times New Roman"/>
          <w:sz w:val="26"/>
          <w:szCs w:val="26"/>
        </w:rPr>
        <w:t>Доведение предельных объемов финансирования на лицевые счета главных распорядителей и получателей, открытые в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 </w:t>
      </w:r>
      <w:r w:rsidR="002D79F0">
        <w:rPr>
          <w:rFonts w:ascii="Times New Roman" w:hAnsi="Times New Roman" w:cs="Times New Roman"/>
          <w:sz w:val="26"/>
          <w:szCs w:val="26"/>
        </w:rPr>
        <w:t>Управлении Федерального казначейства</w:t>
      </w:r>
      <w:r w:rsidRPr="00565CDD">
        <w:rPr>
          <w:rFonts w:ascii="Times New Roman" w:hAnsi="Times New Roman" w:cs="Times New Roman"/>
          <w:sz w:val="26"/>
          <w:szCs w:val="26"/>
        </w:rPr>
        <w:t xml:space="preserve">, осуществляется </w:t>
      </w:r>
      <w:r w:rsidR="002D79F0">
        <w:rPr>
          <w:rFonts w:ascii="Times New Roman" w:hAnsi="Times New Roman" w:cs="Times New Roman"/>
          <w:sz w:val="26"/>
          <w:szCs w:val="26"/>
        </w:rPr>
        <w:t>Управлением Федерального казначейства</w:t>
      </w:r>
      <w:r w:rsidR="00565CDD" w:rsidRPr="00565CDD">
        <w:rPr>
          <w:rFonts w:ascii="Times New Roman" w:hAnsi="Times New Roman" w:cs="Times New Roman"/>
          <w:sz w:val="26"/>
          <w:szCs w:val="26"/>
        </w:rPr>
        <w:t xml:space="preserve"> </w:t>
      </w:r>
      <w:r w:rsidRPr="00565CDD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F46DEE">
        <w:rPr>
          <w:rFonts w:ascii="Times New Roman" w:hAnsi="Times New Roman" w:cs="Times New Roman"/>
          <w:sz w:val="26"/>
          <w:szCs w:val="26"/>
        </w:rPr>
        <w:t xml:space="preserve">с </w:t>
      </w:r>
      <w:r w:rsidR="00277421" w:rsidRPr="00F46DEE">
        <w:rPr>
          <w:rFonts w:ascii="Times New Roman" w:hAnsi="Times New Roman" w:cs="Times New Roman"/>
          <w:sz w:val="26"/>
          <w:szCs w:val="26"/>
        </w:rPr>
        <w:t>Обращением</w:t>
      </w:r>
      <w:r w:rsidR="00F46DEE" w:rsidRPr="00F46DEE">
        <w:t xml:space="preserve"> </w:t>
      </w:r>
      <w:r w:rsidR="00F46DEE" w:rsidRPr="00F46DEE">
        <w:rPr>
          <w:rFonts w:ascii="Times New Roman" w:hAnsi="Times New Roman" w:cs="Times New Roman"/>
          <w:sz w:val="26"/>
          <w:szCs w:val="26"/>
        </w:rPr>
        <w:t xml:space="preserve">Правительства Республики Дагестан </w:t>
      </w:r>
      <w:r w:rsidR="00277421" w:rsidRPr="00F46DEE">
        <w:rPr>
          <w:rFonts w:ascii="Times New Roman" w:hAnsi="Times New Roman" w:cs="Times New Roman"/>
          <w:sz w:val="26"/>
          <w:szCs w:val="26"/>
        </w:rPr>
        <w:t>о передаче отдельных функций финансовых органов</w:t>
      </w:r>
      <w:r w:rsidR="00F46DEE" w:rsidRPr="00F46DEE">
        <w:rPr>
          <w:rFonts w:ascii="Times New Roman" w:hAnsi="Times New Roman" w:cs="Times New Roman"/>
          <w:sz w:val="26"/>
          <w:szCs w:val="26"/>
        </w:rPr>
        <w:t xml:space="preserve"> Управлению Федерального казначейства от 19 августа 2021 года № 01/11/1</w:t>
      </w:r>
      <w:r w:rsidR="001E7170">
        <w:rPr>
          <w:rFonts w:ascii="Times New Roman" w:hAnsi="Times New Roman" w:cs="Times New Roman"/>
          <w:sz w:val="26"/>
          <w:szCs w:val="26"/>
        </w:rPr>
        <w:t>–</w:t>
      </w:r>
      <w:r w:rsidR="00F46DEE" w:rsidRPr="00F46DEE">
        <w:rPr>
          <w:rFonts w:ascii="Times New Roman" w:hAnsi="Times New Roman" w:cs="Times New Roman"/>
          <w:sz w:val="26"/>
          <w:szCs w:val="26"/>
        </w:rPr>
        <w:t>16</w:t>
      </w:r>
      <w:r w:rsidR="001E7170">
        <w:rPr>
          <w:rFonts w:ascii="Times New Roman" w:hAnsi="Times New Roman" w:cs="Times New Roman"/>
          <w:sz w:val="26"/>
          <w:szCs w:val="26"/>
        </w:rPr>
        <w:t>–</w:t>
      </w:r>
      <w:r w:rsidR="00F46DEE" w:rsidRPr="00F46DEE">
        <w:rPr>
          <w:rFonts w:ascii="Times New Roman" w:hAnsi="Times New Roman" w:cs="Times New Roman"/>
          <w:sz w:val="26"/>
          <w:szCs w:val="26"/>
        </w:rPr>
        <w:t>41/21</w:t>
      </w:r>
      <w:r w:rsidRPr="00F46DEE">
        <w:rPr>
          <w:rFonts w:ascii="Times New Roman" w:hAnsi="Times New Roman" w:cs="Times New Roman"/>
          <w:sz w:val="26"/>
          <w:szCs w:val="26"/>
        </w:rPr>
        <w:t>,</w:t>
      </w:r>
      <w:r w:rsidRPr="00565CDD">
        <w:rPr>
          <w:rFonts w:ascii="Times New Roman" w:hAnsi="Times New Roman" w:cs="Times New Roman"/>
          <w:sz w:val="26"/>
          <w:szCs w:val="26"/>
        </w:rPr>
        <w:t xml:space="preserve"> а также Порядком </w:t>
      </w:r>
      <w:r w:rsidR="001E7170">
        <w:rPr>
          <w:rFonts w:ascii="Times New Roman" w:hAnsi="Times New Roman" w:cs="Times New Roman"/>
          <w:sz w:val="26"/>
          <w:szCs w:val="26"/>
        </w:rPr>
        <w:t>№104н</w:t>
      </w:r>
      <w:r w:rsidR="00565CDD" w:rsidRPr="00565CDD">
        <w:rPr>
          <w:rFonts w:ascii="Times New Roman" w:hAnsi="Times New Roman" w:cs="Times New Roman"/>
          <w:sz w:val="26"/>
          <w:szCs w:val="26"/>
        </w:rPr>
        <w:t>.</w:t>
      </w:r>
    </w:p>
    <w:p w14:paraId="3539DF07" w14:textId="77777777" w:rsidR="00CE2A83" w:rsidRDefault="00E8110B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E8110B">
        <w:rPr>
          <w:rFonts w:ascii="Times New Roman" w:hAnsi="Times New Roman" w:cs="Times New Roman"/>
          <w:sz w:val="26"/>
          <w:szCs w:val="26"/>
        </w:rPr>
        <w:t xml:space="preserve">. В случае принятия главным распорядителем решения об отзыве ранее доведенных ему Предельных объемов финансирования, главный распорядитель представляет в Министерство Заявку на отзыв средств с приложением </w:t>
      </w:r>
      <w:r w:rsidR="001E7170">
        <w:rPr>
          <w:rFonts w:ascii="Times New Roman" w:hAnsi="Times New Roman" w:cs="Times New Roman"/>
          <w:sz w:val="26"/>
          <w:szCs w:val="26"/>
        </w:rPr>
        <w:t xml:space="preserve">отчета о состоянии </w:t>
      </w:r>
      <w:r w:rsidRPr="00E8110B">
        <w:rPr>
          <w:rFonts w:ascii="Times New Roman" w:hAnsi="Times New Roman" w:cs="Times New Roman"/>
          <w:sz w:val="26"/>
          <w:szCs w:val="26"/>
        </w:rPr>
        <w:t>лицевого счета главного распорядителя (получателя) бюджетных средств</w:t>
      </w:r>
      <w:r w:rsidR="001E7170">
        <w:rPr>
          <w:rFonts w:ascii="Times New Roman" w:hAnsi="Times New Roman" w:cs="Times New Roman"/>
          <w:sz w:val="26"/>
          <w:szCs w:val="26"/>
        </w:rPr>
        <w:t xml:space="preserve"> (код формы по КФД 0531785 (0531786)</w:t>
      </w:r>
      <w:r w:rsidRPr="00E8110B">
        <w:rPr>
          <w:rFonts w:ascii="Times New Roman" w:hAnsi="Times New Roman" w:cs="Times New Roman"/>
          <w:sz w:val="26"/>
          <w:szCs w:val="26"/>
        </w:rPr>
        <w:t xml:space="preserve">, подтверждающей наличие запрошенных к отзыву сумм по соответствующим кодам бюджетной классификации на последнюю дату.  После рассмотрения Заявки в соответствии с пунктом 6 настоящего </w:t>
      </w:r>
      <w:r w:rsidR="00F332CB">
        <w:rPr>
          <w:rFonts w:ascii="Times New Roman" w:hAnsi="Times New Roman" w:cs="Times New Roman"/>
          <w:sz w:val="26"/>
          <w:szCs w:val="26"/>
        </w:rPr>
        <w:t>Порядка</w:t>
      </w:r>
      <w:r w:rsidRPr="00E8110B">
        <w:rPr>
          <w:rFonts w:ascii="Times New Roman" w:hAnsi="Times New Roman" w:cs="Times New Roman"/>
          <w:sz w:val="26"/>
          <w:szCs w:val="26"/>
        </w:rPr>
        <w:t xml:space="preserve"> Министерство представляет в Управл</w:t>
      </w:r>
      <w:r w:rsidR="001E7170">
        <w:rPr>
          <w:rFonts w:ascii="Times New Roman" w:hAnsi="Times New Roman" w:cs="Times New Roman"/>
          <w:sz w:val="26"/>
          <w:szCs w:val="26"/>
        </w:rPr>
        <w:t>ение Федерального казначейства «отрицательные»</w:t>
      </w:r>
      <w:r w:rsidRPr="00E8110B">
        <w:rPr>
          <w:rFonts w:ascii="Times New Roman" w:hAnsi="Times New Roman" w:cs="Times New Roman"/>
          <w:sz w:val="26"/>
          <w:szCs w:val="26"/>
        </w:rPr>
        <w:t xml:space="preserve"> расходные расписания на суммы, указанные в Заявке.</w:t>
      </w:r>
    </w:p>
    <w:p w14:paraId="105B6E34" w14:textId="77777777" w:rsidR="00CE2A83" w:rsidRDefault="00E8110B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110B">
        <w:rPr>
          <w:rFonts w:ascii="Times New Roman" w:hAnsi="Times New Roman" w:cs="Times New Roman"/>
          <w:sz w:val="26"/>
          <w:szCs w:val="26"/>
        </w:rPr>
        <w:t xml:space="preserve">При отзыве Предельных объемов </w:t>
      </w:r>
      <w:r w:rsidR="00F332CB">
        <w:rPr>
          <w:rFonts w:ascii="Times New Roman" w:hAnsi="Times New Roman" w:cs="Times New Roman"/>
          <w:sz w:val="26"/>
          <w:szCs w:val="26"/>
        </w:rPr>
        <w:t>финансирования</w:t>
      </w:r>
      <w:r w:rsidRPr="00E8110B">
        <w:rPr>
          <w:rFonts w:ascii="Times New Roman" w:hAnsi="Times New Roman" w:cs="Times New Roman"/>
          <w:sz w:val="26"/>
          <w:szCs w:val="26"/>
        </w:rPr>
        <w:t xml:space="preserve"> главный распорядитель принимает письменное обязательство о недопущении кредиторской задолженности и представляет его в Министерство.</w:t>
      </w:r>
    </w:p>
    <w:p w14:paraId="7F37FA94" w14:textId="77777777" w:rsidR="00CE2A83" w:rsidRDefault="00E8110B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110B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8110B">
        <w:rPr>
          <w:rFonts w:ascii="Times New Roman" w:hAnsi="Times New Roman" w:cs="Times New Roman"/>
          <w:sz w:val="26"/>
          <w:szCs w:val="26"/>
        </w:rPr>
        <w:t>. Министерство в течение одного рабочего дня со дня утверждения Предельных объемов финансирования или принятия решения об отмене Предельных объемов финансирования доводит соответствующие показатели Предельных объемов финансирования до Управления Федерального казначейства.</w:t>
      </w:r>
    </w:p>
    <w:p w14:paraId="00C75AD3" w14:textId="77777777" w:rsidR="00CE2A83" w:rsidRDefault="0097473B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320CF">
        <w:rPr>
          <w:rFonts w:ascii="Times New Roman" w:hAnsi="Times New Roman" w:cs="Times New Roman"/>
          <w:sz w:val="26"/>
          <w:szCs w:val="26"/>
        </w:rPr>
        <w:t>1</w:t>
      </w:r>
      <w:r w:rsidR="007F7796">
        <w:rPr>
          <w:rFonts w:ascii="Times New Roman" w:hAnsi="Times New Roman" w:cs="Times New Roman"/>
          <w:sz w:val="26"/>
          <w:szCs w:val="26"/>
        </w:rPr>
        <w:t>2</w:t>
      </w:r>
      <w:r w:rsidRPr="00D320CF">
        <w:rPr>
          <w:rFonts w:ascii="Times New Roman" w:hAnsi="Times New Roman" w:cs="Times New Roman"/>
          <w:sz w:val="26"/>
          <w:szCs w:val="26"/>
        </w:rPr>
        <w:t xml:space="preserve">. Главные распорядители </w:t>
      </w:r>
      <w:r w:rsidR="007B5E2D" w:rsidRPr="007B5E2D">
        <w:rPr>
          <w:rFonts w:ascii="Times New Roman" w:hAnsi="Times New Roman" w:cs="Times New Roman"/>
          <w:sz w:val="26"/>
          <w:szCs w:val="26"/>
        </w:rPr>
        <w:t>в срок не позднее одного</w:t>
      </w:r>
      <w:r w:rsidR="00D4026E">
        <w:rPr>
          <w:rFonts w:ascii="Times New Roman" w:hAnsi="Times New Roman" w:cs="Times New Roman"/>
          <w:sz w:val="26"/>
          <w:szCs w:val="26"/>
        </w:rPr>
        <w:t xml:space="preserve"> рабочего дня со дня доведения</w:t>
      </w:r>
      <w:r w:rsidR="003B02DD">
        <w:rPr>
          <w:rFonts w:ascii="Times New Roman" w:hAnsi="Times New Roman" w:cs="Times New Roman"/>
          <w:sz w:val="26"/>
          <w:szCs w:val="26"/>
        </w:rPr>
        <w:t xml:space="preserve"> Министерством</w:t>
      </w:r>
      <w:r w:rsidR="00D4026E">
        <w:rPr>
          <w:rFonts w:ascii="Times New Roman" w:hAnsi="Times New Roman" w:cs="Times New Roman"/>
          <w:sz w:val="26"/>
          <w:szCs w:val="26"/>
        </w:rPr>
        <w:t xml:space="preserve"> П</w:t>
      </w:r>
      <w:r w:rsidR="007B5E2D" w:rsidRPr="007B5E2D">
        <w:rPr>
          <w:rFonts w:ascii="Times New Roman" w:hAnsi="Times New Roman" w:cs="Times New Roman"/>
          <w:sz w:val="26"/>
          <w:szCs w:val="26"/>
        </w:rPr>
        <w:t>редельных объемов финансирования на лицевые счета главн</w:t>
      </w:r>
      <w:r w:rsidR="00D4026E">
        <w:rPr>
          <w:rFonts w:ascii="Times New Roman" w:hAnsi="Times New Roman" w:cs="Times New Roman"/>
          <w:sz w:val="26"/>
          <w:szCs w:val="26"/>
        </w:rPr>
        <w:t>ых распорядителей</w:t>
      </w:r>
      <w:r w:rsidR="00D429D5">
        <w:rPr>
          <w:rFonts w:ascii="Times New Roman" w:hAnsi="Times New Roman" w:cs="Times New Roman"/>
          <w:sz w:val="26"/>
          <w:szCs w:val="26"/>
        </w:rPr>
        <w:t xml:space="preserve"> и получателей</w:t>
      </w:r>
      <w:r w:rsidRPr="0097473B">
        <w:rPr>
          <w:rFonts w:ascii="Times New Roman" w:hAnsi="Times New Roman" w:cs="Times New Roman"/>
          <w:sz w:val="26"/>
          <w:szCs w:val="26"/>
        </w:rPr>
        <w:t xml:space="preserve"> </w:t>
      </w:r>
      <w:r w:rsidRPr="008D512A">
        <w:rPr>
          <w:rFonts w:ascii="Times New Roman" w:hAnsi="Times New Roman" w:cs="Times New Roman"/>
          <w:sz w:val="26"/>
          <w:szCs w:val="26"/>
        </w:rPr>
        <w:t>обеспечивают распределение Предельны</w:t>
      </w:r>
      <w:r w:rsidR="00CD35CB">
        <w:rPr>
          <w:rFonts w:ascii="Times New Roman" w:hAnsi="Times New Roman" w:cs="Times New Roman"/>
          <w:sz w:val="26"/>
          <w:szCs w:val="26"/>
        </w:rPr>
        <w:t>х объемов финансирования между получателями бюджетных средств</w:t>
      </w:r>
      <w:r w:rsidR="007B5E2D" w:rsidRPr="007B5E2D">
        <w:rPr>
          <w:rFonts w:ascii="Times New Roman" w:hAnsi="Times New Roman" w:cs="Times New Roman"/>
          <w:sz w:val="26"/>
          <w:szCs w:val="26"/>
        </w:rPr>
        <w:t>.</w:t>
      </w:r>
    </w:p>
    <w:p w14:paraId="57665884" w14:textId="77777777" w:rsidR="00CE2A83" w:rsidRDefault="007B5E2D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5E2D">
        <w:rPr>
          <w:rFonts w:ascii="Times New Roman" w:hAnsi="Times New Roman" w:cs="Times New Roman"/>
          <w:sz w:val="26"/>
          <w:szCs w:val="26"/>
        </w:rPr>
        <w:t xml:space="preserve">Главные распорядители направляют в Управление Федерального казначейства Расходные расписания и (или) Реестры расходных расписаний, оформленные в соответствии с </w:t>
      </w:r>
      <w:r w:rsidR="00D4026E">
        <w:rPr>
          <w:rFonts w:ascii="Times New Roman" w:hAnsi="Times New Roman" w:cs="Times New Roman"/>
          <w:sz w:val="26"/>
          <w:szCs w:val="26"/>
        </w:rPr>
        <w:t xml:space="preserve">Порядком </w:t>
      </w:r>
      <w:r w:rsidR="00D429D5">
        <w:rPr>
          <w:rFonts w:ascii="Times New Roman" w:hAnsi="Times New Roman" w:cs="Times New Roman"/>
          <w:sz w:val="26"/>
          <w:szCs w:val="26"/>
        </w:rPr>
        <w:t xml:space="preserve">№ </w:t>
      </w:r>
      <w:r w:rsidR="00D4026E">
        <w:rPr>
          <w:rFonts w:ascii="Times New Roman" w:hAnsi="Times New Roman" w:cs="Times New Roman"/>
          <w:sz w:val="26"/>
          <w:szCs w:val="26"/>
        </w:rPr>
        <w:t>104н, для доведения П</w:t>
      </w:r>
      <w:r w:rsidRPr="007B5E2D">
        <w:rPr>
          <w:rFonts w:ascii="Times New Roman" w:hAnsi="Times New Roman" w:cs="Times New Roman"/>
          <w:sz w:val="26"/>
          <w:szCs w:val="26"/>
        </w:rPr>
        <w:t xml:space="preserve">редельных объемов финансирования на лицевые счета подведомственных получателей, открытые в </w:t>
      </w:r>
      <w:r w:rsidR="002D79F0">
        <w:rPr>
          <w:rFonts w:ascii="Times New Roman" w:hAnsi="Times New Roman" w:cs="Times New Roman"/>
          <w:sz w:val="26"/>
          <w:szCs w:val="26"/>
        </w:rPr>
        <w:t>Управлении Федерального казначейства</w:t>
      </w:r>
      <w:r w:rsidRPr="007B5E2D">
        <w:rPr>
          <w:rFonts w:ascii="Times New Roman" w:hAnsi="Times New Roman" w:cs="Times New Roman"/>
          <w:sz w:val="26"/>
          <w:szCs w:val="26"/>
        </w:rPr>
        <w:t>.</w:t>
      </w:r>
    </w:p>
    <w:p w14:paraId="367F1DDC" w14:textId="77777777" w:rsidR="00CE2A83" w:rsidRDefault="007B5E2D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5E2D">
        <w:rPr>
          <w:rFonts w:ascii="Times New Roman" w:hAnsi="Times New Roman" w:cs="Times New Roman"/>
          <w:sz w:val="26"/>
          <w:szCs w:val="26"/>
        </w:rPr>
        <w:t>1</w:t>
      </w:r>
      <w:r w:rsidR="007F7796">
        <w:rPr>
          <w:rFonts w:ascii="Times New Roman" w:hAnsi="Times New Roman" w:cs="Times New Roman"/>
          <w:sz w:val="26"/>
          <w:szCs w:val="26"/>
        </w:rPr>
        <w:t>3</w:t>
      </w:r>
      <w:r w:rsidRPr="007B5E2D">
        <w:rPr>
          <w:rFonts w:ascii="Times New Roman" w:hAnsi="Times New Roman" w:cs="Times New Roman"/>
          <w:sz w:val="26"/>
          <w:szCs w:val="26"/>
        </w:rPr>
        <w:t>. Получатели в срок не позднее одного рабочего дня со дня доведения предельных объемов финансирования на лицевые счета получателей направляют в Управление Федерального казначейства платежные документы на оплату денежных обязательств.</w:t>
      </w:r>
    </w:p>
    <w:p w14:paraId="74FDB909" w14:textId="77777777" w:rsidR="00CE2A83" w:rsidRDefault="00317563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П</w:t>
      </w:r>
      <w:r w:rsidRPr="00317563">
        <w:rPr>
          <w:rFonts w:ascii="Times New Roman" w:hAnsi="Times New Roman" w:cs="Times New Roman"/>
          <w:sz w:val="26"/>
          <w:szCs w:val="26"/>
        </w:rPr>
        <w:t>редельные объемы финансирования текущего финансового года прекращают свое действие 31 декабря</w:t>
      </w:r>
      <w:r w:rsidR="000E39ED">
        <w:rPr>
          <w:rFonts w:ascii="Times New Roman" w:hAnsi="Times New Roman" w:cs="Times New Roman"/>
          <w:sz w:val="26"/>
          <w:szCs w:val="26"/>
        </w:rPr>
        <w:t xml:space="preserve"> текущего года</w:t>
      </w:r>
      <w:r w:rsidRPr="00317563">
        <w:rPr>
          <w:rFonts w:ascii="Times New Roman" w:hAnsi="Times New Roman" w:cs="Times New Roman"/>
          <w:sz w:val="26"/>
          <w:szCs w:val="26"/>
        </w:rPr>
        <w:t>.</w:t>
      </w:r>
    </w:p>
    <w:p w14:paraId="68962423" w14:textId="77777777" w:rsidR="00CE2A83" w:rsidRDefault="009E16AF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E16AF">
        <w:rPr>
          <w:rFonts w:ascii="Times New Roman" w:hAnsi="Times New Roman" w:cs="Times New Roman"/>
          <w:sz w:val="26"/>
          <w:szCs w:val="26"/>
        </w:rPr>
        <w:t>1</w:t>
      </w:r>
      <w:r w:rsidR="001B1393">
        <w:rPr>
          <w:rFonts w:ascii="Times New Roman" w:hAnsi="Times New Roman" w:cs="Times New Roman"/>
          <w:sz w:val="26"/>
          <w:szCs w:val="26"/>
        </w:rPr>
        <w:t>5</w:t>
      </w:r>
      <w:r w:rsidRPr="009E16AF">
        <w:rPr>
          <w:rFonts w:ascii="Times New Roman" w:hAnsi="Times New Roman" w:cs="Times New Roman"/>
          <w:sz w:val="26"/>
          <w:szCs w:val="26"/>
        </w:rPr>
        <w:t>. Организация комплектования, хранения и учета электронных архивных документов осуществляется в соответствии</w:t>
      </w:r>
      <w:r w:rsidR="00493CB6">
        <w:rPr>
          <w:rFonts w:ascii="Times New Roman" w:hAnsi="Times New Roman" w:cs="Times New Roman"/>
          <w:sz w:val="26"/>
          <w:szCs w:val="26"/>
        </w:rPr>
        <w:t xml:space="preserve"> с</w:t>
      </w:r>
      <w:r w:rsidRPr="009E16AF">
        <w:rPr>
          <w:rFonts w:ascii="Times New Roman" w:hAnsi="Times New Roman" w:cs="Times New Roman"/>
          <w:sz w:val="26"/>
          <w:szCs w:val="26"/>
        </w:rPr>
        <w:t xml:space="preserve">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</w:t>
      </w:r>
      <w:r w:rsidR="00F332CB">
        <w:rPr>
          <w:rFonts w:ascii="Times New Roman" w:hAnsi="Times New Roman" w:cs="Times New Roman"/>
          <w:sz w:val="26"/>
          <w:szCs w:val="26"/>
        </w:rPr>
        <w:t>ния и организациях, утвержденными</w:t>
      </w:r>
      <w:r w:rsidRPr="009E16AF">
        <w:rPr>
          <w:rFonts w:ascii="Times New Roman" w:hAnsi="Times New Roman" w:cs="Times New Roman"/>
          <w:sz w:val="26"/>
          <w:szCs w:val="26"/>
        </w:rPr>
        <w:t xml:space="preserve"> приказом </w:t>
      </w:r>
      <w:proofErr w:type="spellStart"/>
      <w:r w:rsidRPr="009E16AF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9E16AF">
        <w:rPr>
          <w:rFonts w:ascii="Times New Roman" w:hAnsi="Times New Roman" w:cs="Times New Roman"/>
          <w:sz w:val="26"/>
          <w:szCs w:val="26"/>
        </w:rPr>
        <w:t xml:space="preserve"> от 31.07.2023 </w:t>
      </w:r>
      <w:r w:rsidR="00D429D5">
        <w:rPr>
          <w:rFonts w:ascii="Times New Roman" w:hAnsi="Times New Roman" w:cs="Times New Roman"/>
          <w:sz w:val="26"/>
          <w:szCs w:val="26"/>
        </w:rPr>
        <w:t>№</w:t>
      </w:r>
      <w:r w:rsidRPr="009E16AF">
        <w:rPr>
          <w:rFonts w:ascii="Times New Roman" w:hAnsi="Times New Roman" w:cs="Times New Roman"/>
          <w:sz w:val="26"/>
          <w:szCs w:val="26"/>
        </w:rPr>
        <w:t xml:space="preserve"> 77.</w:t>
      </w:r>
    </w:p>
    <w:p w14:paraId="0B89CBAA" w14:textId="77777777" w:rsidR="00CE2A83" w:rsidRDefault="00F46DEE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B1393">
        <w:rPr>
          <w:rFonts w:ascii="Times New Roman" w:hAnsi="Times New Roman" w:cs="Times New Roman"/>
          <w:sz w:val="26"/>
          <w:szCs w:val="26"/>
        </w:rPr>
        <w:t>6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. Главные распорядители своевременно принимают меры по недопущению возникновения просроченной кредиторской задолженности по расходным обязательствам республиканского бюджета текущего финансового года, </w:t>
      </w:r>
      <w:r w:rsidR="008E1432" w:rsidRPr="0026606A">
        <w:rPr>
          <w:rFonts w:ascii="Times New Roman" w:hAnsi="Times New Roman" w:cs="Times New Roman"/>
          <w:sz w:val="26"/>
          <w:szCs w:val="26"/>
        </w:rPr>
        <w:t xml:space="preserve">включенным в </w:t>
      </w:r>
      <w:hyperlink w:anchor="P159">
        <w:r w:rsidR="008E1432" w:rsidRPr="0026606A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8E1432" w:rsidRPr="0026606A">
        <w:rPr>
          <w:rFonts w:ascii="Times New Roman" w:hAnsi="Times New Roman" w:cs="Times New Roman"/>
          <w:sz w:val="26"/>
          <w:szCs w:val="26"/>
        </w:rPr>
        <w:t xml:space="preserve"> первоочередных расходов</w:t>
      </w:r>
      <w:r w:rsidR="000E39ED" w:rsidRPr="0026606A">
        <w:rPr>
          <w:rFonts w:ascii="Times New Roman" w:hAnsi="Times New Roman" w:cs="Times New Roman"/>
          <w:sz w:val="26"/>
          <w:szCs w:val="26"/>
        </w:rPr>
        <w:t xml:space="preserve"> субъектов Российской Федерации</w:t>
      </w:r>
      <w:r w:rsidR="00C0680B" w:rsidRPr="0026606A">
        <w:rPr>
          <w:rFonts w:ascii="Times New Roman" w:hAnsi="Times New Roman" w:cs="Times New Roman"/>
          <w:sz w:val="26"/>
          <w:szCs w:val="26"/>
        </w:rPr>
        <w:t>, утвержденны</w:t>
      </w:r>
      <w:r w:rsidR="00D429D5" w:rsidRPr="0026606A">
        <w:rPr>
          <w:rFonts w:ascii="Times New Roman" w:hAnsi="Times New Roman" w:cs="Times New Roman"/>
          <w:sz w:val="26"/>
          <w:szCs w:val="26"/>
        </w:rPr>
        <w:t>й</w:t>
      </w:r>
      <w:r w:rsidR="00C0680B" w:rsidRPr="0026606A">
        <w:rPr>
          <w:rFonts w:ascii="Times New Roman" w:hAnsi="Times New Roman" w:cs="Times New Roman"/>
          <w:sz w:val="26"/>
          <w:szCs w:val="26"/>
        </w:rPr>
        <w:t xml:space="preserve"> Министерством финансов Российской Федерации, а в случае ее возникновения, уведомить об этом Министерство.</w:t>
      </w:r>
    </w:p>
    <w:p w14:paraId="000C949A" w14:textId="4056F23A" w:rsidR="00C63C14" w:rsidRDefault="00CD0715" w:rsidP="00CE2A8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B1393">
        <w:rPr>
          <w:rFonts w:ascii="Times New Roman" w:hAnsi="Times New Roman" w:cs="Times New Roman"/>
          <w:sz w:val="26"/>
          <w:szCs w:val="26"/>
        </w:rPr>
        <w:t>7</w:t>
      </w:r>
      <w:r w:rsidR="008E1432" w:rsidRPr="008D512A">
        <w:rPr>
          <w:rFonts w:ascii="Times New Roman" w:hAnsi="Times New Roman" w:cs="Times New Roman"/>
          <w:sz w:val="26"/>
          <w:szCs w:val="26"/>
        </w:rPr>
        <w:t xml:space="preserve">. </w:t>
      </w:r>
      <w:r w:rsidR="00C63C14">
        <w:rPr>
          <w:rFonts w:ascii="Times New Roman" w:hAnsi="Times New Roman" w:cs="Times New Roman"/>
          <w:sz w:val="26"/>
          <w:szCs w:val="26"/>
        </w:rPr>
        <w:t xml:space="preserve">Не позднее следующего рабочего дня после получения от главного распорядителя информации о наличии </w:t>
      </w:r>
      <w:r w:rsidR="00C63C14" w:rsidRPr="00C63C14">
        <w:rPr>
          <w:rFonts w:ascii="Times New Roman" w:hAnsi="Times New Roman" w:cs="Times New Roman"/>
          <w:sz w:val="26"/>
          <w:szCs w:val="26"/>
        </w:rPr>
        <w:t>(погашени</w:t>
      </w:r>
      <w:r w:rsidR="00D429D5">
        <w:rPr>
          <w:rFonts w:ascii="Times New Roman" w:hAnsi="Times New Roman" w:cs="Times New Roman"/>
          <w:sz w:val="26"/>
          <w:szCs w:val="26"/>
        </w:rPr>
        <w:t>и</w:t>
      </w:r>
      <w:r w:rsidR="00C63C14" w:rsidRPr="00C63C14">
        <w:rPr>
          <w:rFonts w:ascii="Times New Roman" w:hAnsi="Times New Roman" w:cs="Times New Roman"/>
          <w:sz w:val="26"/>
          <w:szCs w:val="26"/>
        </w:rPr>
        <w:t xml:space="preserve">) просроченной кредиторской задолженности </w:t>
      </w:r>
      <w:r w:rsidR="00C63C14">
        <w:rPr>
          <w:rFonts w:ascii="Times New Roman" w:hAnsi="Times New Roman" w:cs="Times New Roman"/>
          <w:sz w:val="26"/>
          <w:szCs w:val="26"/>
        </w:rPr>
        <w:t xml:space="preserve">Министерство и </w:t>
      </w:r>
      <w:r w:rsidR="00C63C14" w:rsidRPr="00C63C14">
        <w:rPr>
          <w:rFonts w:ascii="Times New Roman" w:hAnsi="Times New Roman" w:cs="Times New Roman"/>
          <w:sz w:val="26"/>
          <w:szCs w:val="26"/>
        </w:rPr>
        <w:t>Управление Федерального казначейства</w:t>
      </w:r>
      <w:r w:rsidR="00C63C14">
        <w:rPr>
          <w:rFonts w:ascii="Times New Roman" w:hAnsi="Times New Roman" w:cs="Times New Roman"/>
          <w:sz w:val="26"/>
          <w:szCs w:val="26"/>
        </w:rPr>
        <w:t xml:space="preserve"> </w:t>
      </w:r>
      <w:r w:rsidR="00D429D5">
        <w:rPr>
          <w:rFonts w:ascii="Times New Roman" w:hAnsi="Times New Roman" w:cs="Times New Roman"/>
          <w:sz w:val="26"/>
          <w:szCs w:val="26"/>
        </w:rPr>
        <w:t>осуществляют</w:t>
      </w:r>
      <w:r w:rsidR="00C63C14">
        <w:rPr>
          <w:rFonts w:ascii="Times New Roman" w:hAnsi="Times New Roman" w:cs="Times New Roman"/>
          <w:sz w:val="26"/>
          <w:szCs w:val="26"/>
        </w:rPr>
        <w:t xml:space="preserve"> рабо</w:t>
      </w:r>
      <w:r w:rsidR="00F332CB">
        <w:rPr>
          <w:rFonts w:ascii="Times New Roman" w:hAnsi="Times New Roman" w:cs="Times New Roman"/>
          <w:sz w:val="26"/>
          <w:szCs w:val="26"/>
        </w:rPr>
        <w:t>ту в соответствии с С</w:t>
      </w:r>
      <w:r w:rsidR="00AE7C75">
        <w:rPr>
          <w:rFonts w:ascii="Times New Roman" w:hAnsi="Times New Roman" w:cs="Times New Roman"/>
          <w:sz w:val="26"/>
          <w:szCs w:val="26"/>
        </w:rPr>
        <w:t>оглашением</w:t>
      </w:r>
      <w:r w:rsidR="00C63C14">
        <w:rPr>
          <w:rFonts w:ascii="Times New Roman" w:hAnsi="Times New Roman" w:cs="Times New Roman"/>
          <w:sz w:val="26"/>
          <w:szCs w:val="26"/>
        </w:rPr>
        <w:t xml:space="preserve"> Правительства Республики Дагестан и </w:t>
      </w:r>
      <w:r w:rsidR="00F332CB">
        <w:rPr>
          <w:rFonts w:ascii="Times New Roman" w:hAnsi="Times New Roman" w:cs="Times New Roman"/>
          <w:sz w:val="26"/>
          <w:szCs w:val="26"/>
        </w:rPr>
        <w:t>Управления</w:t>
      </w:r>
      <w:r w:rsidR="00C63C14" w:rsidRPr="00C63C14">
        <w:rPr>
          <w:rFonts w:ascii="Times New Roman" w:hAnsi="Times New Roman" w:cs="Times New Roman"/>
          <w:sz w:val="26"/>
          <w:szCs w:val="26"/>
        </w:rPr>
        <w:t xml:space="preserve"> Федерального</w:t>
      </w:r>
      <w:r w:rsidR="00493CB6">
        <w:rPr>
          <w:rFonts w:ascii="Times New Roman" w:hAnsi="Times New Roman" w:cs="Times New Roman"/>
          <w:sz w:val="26"/>
          <w:szCs w:val="26"/>
        </w:rPr>
        <w:t xml:space="preserve"> казначейства</w:t>
      </w:r>
      <w:r w:rsidR="00F332CB">
        <w:rPr>
          <w:rFonts w:ascii="Times New Roman" w:hAnsi="Times New Roman" w:cs="Times New Roman"/>
          <w:sz w:val="26"/>
          <w:szCs w:val="26"/>
        </w:rPr>
        <w:t xml:space="preserve"> о</w:t>
      </w:r>
      <w:r w:rsidR="00C63C14" w:rsidRPr="00C63C14">
        <w:rPr>
          <w:rFonts w:ascii="Times New Roman" w:hAnsi="Times New Roman" w:cs="Times New Roman"/>
          <w:sz w:val="26"/>
          <w:szCs w:val="26"/>
        </w:rPr>
        <w:t xml:space="preserve"> применении режима первоочередных расходов Управлением Федерального казн</w:t>
      </w:r>
      <w:r w:rsidR="00F332CB">
        <w:rPr>
          <w:rFonts w:ascii="Times New Roman" w:hAnsi="Times New Roman" w:cs="Times New Roman"/>
          <w:sz w:val="26"/>
          <w:szCs w:val="26"/>
        </w:rPr>
        <w:t>ачейства по Республике Дагестан</w:t>
      </w:r>
      <w:r w:rsidR="00C63C14" w:rsidRPr="00C63C14">
        <w:rPr>
          <w:rFonts w:ascii="Times New Roman" w:hAnsi="Times New Roman" w:cs="Times New Roman"/>
          <w:sz w:val="26"/>
          <w:szCs w:val="26"/>
        </w:rPr>
        <w:t xml:space="preserve"> от 24 июня 2025 года</w:t>
      </w:r>
      <w:r w:rsidR="00D429D5">
        <w:rPr>
          <w:rFonts w:ascii="Times New Roman" w:hAnsi="Times New Roman" w:cs="Times New Roman"/>
          <w:sz w:val="26"/>
          <w:szCs w:val="26"/>
        </w:rPr>
        <w:t>.</w:t>
      </w:r>
    </w:p>
    <w:p w14:paraId="33863B4F" w14:textId="77777777" w:rsidR="00434B56" w:rsidRDefault="00434B56">
      <w:pPr>
        <w:pStyle w:val="ConsPlusNormal"/>
        <w:jc w:val="both"/>
        <w:rPr>
          <w:rFonts w:ascii="Times New Roman" w:hAnsi="Times New Roman" w:cs="Times New Roman"/>
        </w:rPr>
      </w:pPr>
    </w:p>
    <w:p w14:paraId="3F9E0371" w14:textId="77777777" w:rsidR="00434B56" w:rsidRDefault="00434B56">
      <w:pPr>
        <w:pStyle w:val="ConsPlusNormal"/>
        <w:jc w:val="both"/>
        <w:rPr>
          <w:rFonts w:ascii="Times New Roman" w:hAnsi="Times New Roman" w:cs="Times New Roman"/>
        </w:rPr>
      </w:pPr>
    </w:p>
    <w:p w14:paraId="3A17F24C" w14:textId="77777777" w:rsidR="00160CAF" w:rsidRPr="008D512A" w:rsidRDefault="00160CAF">
      <w:pPr>
        <w:pStyle w:val="ConsPlusNormal"/>
        <w:rPr>
          <w:rFonts w:ascii="Times New Roman" w:hAnsi="Times New Roman" w:cs="Times New Roman"/>
        </w:rPr>
        <w:sectPr w:rsidR="00160CAF" w:rsidRPr="008D512A" w:rsidSect="00867563">
          <w:pgSz w:w="11906" w:h="16838"/>
          <w:pgMar w:top="964" w:right="851" w:bottom="907" w:left="992" w:header="709" w:footer="709" w:gutter="0"/>
          <w:cols w:space="708"/>
          <w:docGrid w:linePitch="360"/>
        </w:sectPr>
      </w:pPr>
    </w:p>
    <w:tbl>
      <w:tblPr>
        <w:tblStyle w:val="a3"/>
        <w:tblW w:w="3686" w:type="dxa"/>
        <w:tblInd w:w="120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F332CB" w14:paraId="1C87A0E4" w14:textId="77777777" w:rsidTr="00F332CB">
        <w:tc>
          <w:tcPr>
            <w:tcW w:w="3686" w:type="dxa"/>
          </w:tcPr>
          <w:p w14:paraId="66406C75" w14:textId="77777777" w:rsidR="00F332CB" w:rsidRPr="00F332CB" w:rsidRDefault="00F332CB" w:rsidP="00F332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2CB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</w:p>
          <w:p w14:paraId="669869C4" w14:textId="6A0D9A50" w:rsidR="00F332CB" w:rsidRPr="00F332CB" w:rsidRDefault="00F332CB" w:rsidP="00F332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2CB">
              <w:rPr>
                <w:rFonts w:ascii="Times New Roman" w:hAnsi="Times New Roman" w:cs="Times New Roman"/>
                <w:sz w:val="20"/>
                <w:szCs w:val="20"/>
              </w:rPr>
              <w:t xml:space="preserve">к Порядку утверждения и доведения до главных распорядителей и получателей </w:t>
            </w:r>
          </w:p>
          <w:p w14:paraId="001E64B7" w14:textId="77777777" w:rsidR="00F332CB" w:rsidRPr="00F332CB" w:rsidRDefault="00F332CB" w:rsidP="00F332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2CB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</w:t>
            </w:r>
          </w:p>
          <w:p w14:paraId="290A7229" w14:textId="77777777" w:rsidR="00F332CB" w:rsidRPr="00F332CB" w:rsidRDefault="00F332CB" w:rsidP="00F332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2CB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Республики Дагестан предельного </w:t>
            </w:r>
          </w:p>
          <w:p w14:paraId="6BE3C84A" w14:textId="10CA52C9" w:rsidR="00F332CB" w:rsidRDefault="00F332CB" w:rsidP="00F332C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32CB">
              <w:rPr>
                <w:rFonts w:ascii="Times New Roman" w:hAnsi="Times New Roman" w:cs="Times New Roman"/>
                <w:sz w:val="20"/>
                <w:szCs w:val="20"/>
              </w:rPr>
              <w:t>объема оплаты денежных обязательств</w:t>
            </w:r>
          </w:p>
        </w:tc>
      </w:tr>
    </w:tbl>
    <w:p w14:paraId="3D727E0C" w14:textId="77777777" w:rsidR="00F332CB" w:rsidRDefault="00F332CB" w:rsidP="00DE1D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15762" w:type="dxa"/>
        <w:tblLook w:val="04A0" w:firstRow="1" w:lastRow="0" w:firstColumn="1" w:lastColumn="0" w:noHBand="0" w:noVBand="1"/>
      </w:tblPr>
      <w:tblGrid>
        <w:gridCol w:w="956"/>
        <w:gridCol w:w="750"/>
        <w:gridCol w:w="688"/>
        <w:gridCol w:w="1575"/>
        <w:gridCol w:w="1134"/>
        <w:gridCol w:w="993"/>
        <w:gridCol w:w="1559"/>
        <w:gridCol w:w="1084"/>
        <w:gridCol w:w="1309"/>
        <w:gridCol w:w="1116"/>
        <w:gridCol w:w="1180"/>
        <w:gridCol w:w="960"/>
        <w:gridCol w:w="272"/>
        <w:gridCol w:w="540"/>
        <w:gridCol w:w="666"/>
        <w:gridCol w:w="980"/>
      </w:tblGrid>
      <w:tr w:rsidR="00ED385E" w:rsidRPr="009C7738" w14:paraId="574A72BD" w14:textId="77777777" w:rsidTr="00433621">
        <w:trPr>
          <w:trHeight w:val="330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6BFD711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Заявка №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A8ECD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3054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бюджетополучателя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E8E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85F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0AD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6C7F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FE0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489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4A5CF2F0" w14:textId="77777777" w:rsidTr="00D4376D">
        <w:trPr>
          <w:trHeight w:val="27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AB1A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FA9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F74F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53D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07A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28C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253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C7C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50CB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4421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824D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956B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14B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1B16F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A0BA0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0D7C0E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ED385E" w:rsidRPr="009C7738" w14:paraId="617DB4E1" w14:textId="77777777" w:rsidTr="00D4376D">
        <w:trPr>
          <w:trHeight w:val="31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B07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7F73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DDD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 _</w:t>
            </w:r>
            <w:proofErr w:type="gramEnd"/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  _____ г.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E0E0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1C9B47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238AB8A8" w14:textId="77777777" w:rsidTr="00D4376D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FD8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B2B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7A7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DCF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85A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B31A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D411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986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3D38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8828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0ED8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43A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D0B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9F6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8FE59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529E2B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59A1FE57" w14:textId="77777777" w:rsidTr="00D4376D">
        <w:trPr>
          <w:trHeight w:val="304"/>
        </w:trPr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AC120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распорядителя</w:t>
            </w:r>
          </w:p>
        </w:tc>
        <w:tc>
          <w:tcPr>
            <w:tcW w:w="11722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22FB60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66F65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066D75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3866F890" w14:textId="77777777" w:rsidTr="00D4376D">
        <w:trPr>
          <w:trHeight w:val="270"/>
        </w:trPr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2B7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измерения: руб.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689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6C6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904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B9C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F9E3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6271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4EF5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F8E7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7EF9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F41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FEB0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A16CF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E476D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1558302B" w14:textId="77777777" w:rsidTr="00D4376D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8F9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878B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CAB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CBE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860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B96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456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BDC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75A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792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52741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C5E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E7D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E4E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1131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6E60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3088E0F6" w14:textId="77777777" w:rsidTr="00D4376D">
        <w:trPr>
          <w:trHeight w:val="255"/>
        </w:trPr>
        <w:tc>
          <w:tcPr>
            <w:tcW w:w="23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CAC8C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Получатель средств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46946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Лицевой счет получателя</w:t>
            </w:r>
          </w:p>
        </w:tc>
        <w:tc>
          <w:tcPr>
            <w:tcW w:w="837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8A5C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Бюджетная классификация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9C81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1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7B35E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ED385E" w:rsidRPr="009C7738" w14:paraId="255C1EC7" w14:textId="77777777" w:rsidTr="00D4376D">
        <w:trPr>
          <w:trHeight w:val="510"/>
        </w:trPr>
        <w:tc>
          <w:tcPr>
            <w:tcW w:w="23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B169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1EF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3975D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9603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-дел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D904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F45D3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65B31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ЭкКласс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085F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ДопКласс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EE660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РегКласс</w:t>
            </w:r>
            <w:proofErr w:type="spellEnd"/>
          </w:p>
        </w:tc>
        <w:tc>
          <w:tcPr>
            <w:tcW w:w="123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D4C1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6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6CEE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5E" w:rsidRPr="009C7738" w14:paraId="4E62D033" w14:textId="77777777" w:rsidTr="00D4376D">
        <w:trPr>
          <w:trHeight w:val="255"/>
        </w:trPr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58E3C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E7AC1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7E141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95BB8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08B46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B9F58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E58A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E8832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BAE53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B6D90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6E4C2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D385E" w:rsidRPr="009C7738" w14:paraId="0036B7D9" w14:textId="77777777" w:rsidTr="00D4376D">
        <w:trPr>
          <w:trHeight w:val="769"/>
        </w:trPr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A19A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80A4B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FB02C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6420E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0E429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DC0E6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E26C0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15C81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6A903" w14:textId="77777777" w:rsidR="00ED385E" w:rsidRPr="009C7738" w:rsidRDefault="00ED385E" w:rsidP="00D43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EC45C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FE951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42F8A0E6" w14:textId="77777777" w:rsidTr="00D4376D">
        <w:trPr>
          <w:trHeight w:val="255"/>
        </w:trPr>
        <w:tc>
          <w:tcPr>
            <w:tcW w:w="2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E37B721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7948C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E9CFB7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9D255A8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52CCE05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E8744E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C289B0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28E502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E62D75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6AB008" w14:textId="77777777" w:rsidR="00ED385E" w:rsidRPr="009C7738" w:rsidRDefault="00ED385E" w:rsidP="00D43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FE42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1277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455B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7936E579" w14:textId="77777777" w:rsidTr="00D4376D">
        <w:trPr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6E7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E66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0470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22AA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B5D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CA07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4EF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9DE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72258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871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B11C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4FA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49EE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F2E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2750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060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D385E" w:rsidRPr="009C7738" w14:paraId="05C0DAF9" w14:textId="77777777" w:rsidTr="00D4376D">
        <w:trPr>
          <w:trHeight w:val="769"/>
        </w:trPr>
        <w:tc>
          <w:tcPr>
            <w:tcW w:w="87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E563B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___________________ -</w:t>
            </w: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 _</w:t>
            </w:r>
            <w:proofErr w:type="gramEnd"/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F844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129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BBB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304D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C51F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A3D96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58C5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36A9" w14:textId="77777777" w:rsidR="00ED385E" w:rsidRPr="009C7738" w:rsidRDefault="00ED385E" w:rsidP="00D43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7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2207E2B" w14:textId="05D0FD13" w:rsidR="006F7944" w:rsidRDefault="006F7944" w:rsidP="006F7944">
      <w:pPr>
        <w:tabs>
          <w:tab w:val="left" w:pos="2535"/>
        </w:tabs>
        <w:rPr>
          <w:lang w:val="en-US" w:eastAsia="ru-RU"/>
        </w:rPr>
      </w:pPr>
    </w:p>
    <w:p w14:paraId="72FAB088" w14:textId="1337A821" w:rsidR="00ED385E" w:rsidRPr="006F7944" w:rsidRDefault="00ED385E" w:rsidP="006F7944">
      <w:pPr>
        <w:tabs>
          <w:tab w:val="left" w:pos="2535"/>
        </w:tabs>
        <w:rPr>
          <w:lang w:val="en-US" w:eastAsia="ru-RU"/>
        </w:rPr>
        <w:sectPr w:rsidR="00ED385E" w:rsidRPr="006F7944" w:rsidSect="00867563">
          <w:pgSz w:w="16838" w:h="11905" w:orient="landscape"/>
          <w:pgMar w:top="1588" w:right="397" w:bottom="851" w:left="567" w:header="0" w:footer="0" w:gutter="0"/>
          <w:cols w:space="720"/>
          <w:titlePg/>
        </w:sectPr>
      </w:pPr>
    </w:p>
    <w:p w14:paraId="2B5F1470" w14:textId="77777777" w:rsidR="008E1432" w:rsidRPr="008D512A" w:rsidRDefault="008E1432" w:rsidP="00B821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3" w:name="P184"/>
      <w:bookmarkEnd w:id="3"/>
    </w:p>
    <w:sectPr w:rsidR="008E1432" w:rsidRPr="008D512A" w:rsidSect="00F00466">
      <w:pgSz w:w="11905" w:h="16838"/>
      <w:pgMar w:top="1134" w:right="850" w:bottom="1134" w:left="99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41CB0"/>
    <w:multiLevelType w:val="hybridMultilevel"/>
    <w:tmpl w:val="04EE9F8E"/>
    <w:lvl w:ilvl="0" w:tplc="2AAEDE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7A51F92"/>
    <w:multiLevelType w:val="hybridMultilevel"/>
    <w:tmpl w:val="E6587EC4"/>
    <w:lvl w:ilvl="0" w:tplc="2C1CB9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432"/>
    <w:rsid w:val="00000637"/>
    <w:rsid w:val="000143E0"/>
    <w:rsid w:val="000244C7"/>
    <w:rsid w:val="00033CB8"/>
    <w:rsid w:val="000403AA"/>
    <w:rsid w:val="000408FF"/>
    <w:rsid w:val="000425D5"/>
    <w:rsid w:val="0006182F"/>
    <w:rsid w:val="00075B3D"/>
    <w:rsid w:val="00081C2F"/>
    <w:rsid w:val="000826D2"/>
    <w:rsid w:val="000906B9"/>
    <w:rsid w:val="000944ED"/>
    <w:rsid w:val="00097FE1"/>
    <w:rsid w:val="000B60C1"/>
    <w:rsid w:val="000B7FD9"/>
    <w:rsid w:val="000C0425"/>
    <w:rsid w:val="000C4E59"/>
    <w:rsid w:val="000D162F"/>
    <w:rsid w:val="000D2784"/>
    <w:rsid w:val="000D6BCC"/>
    <w:rsid w:val="000E39ED"/>
    <w:rsid w:val="000E5BA8"/>
    <w:rsid w:val="000F137F"/>
    <w:rsid w:val="0010655E"/>
    <w:rsid w:val="001066CC"/>
    <w:rsid w:val="00113EB1"/>
    <w:rsid w:val="0012064D"/>
    <w:rsid w:val="001332DC"/>
    <w:rsid w:val="0015273B"/>
    <w:rsid w:val="00160CAF"/>
    <w:rsid w:val="00163902"/>
    <w:rsid w:val="001640BD"/>
    <w:rsid w:val="00173946"/>
    <w:rsid w:val="001763FC"/>
    <w:rsid w:val="00190C5F"/>
    <w:rsid w:val="0019786B"/>
    <w:rsid w:val="001B1393"/>
    <w:rsid w:val="001B7428"/>
    <w:rsid w:val="001C0AF9"/>
    <w:rsid w:val="001C5097"/>
    <w:rsid w:val="001D698F"/>
    <w:rsid w:val="001D7987"/>
    <w:rsid w:val="001E7170"/>
    <w:rsid w:val="001F10FA"/>
    <w:rsid w:val="001F3561"/>
    <w:rsid w:val="00224405"/>
    <w:rsid w:val="00231CB8"/>
    <w:rsid w:val="0024523A"/>
    <w:rsid w:val="00252AD9"/>
    <w:rsid w:val="00253FB9"/>
    <w:rsid w:val="00256547"/>
    <w:rsid w:val="00260CD8"/>
    <w:rsid w:val="0026143A"/>
    <w:rsid w:val="002618EC"/>
    <w:rsid w:val="0026606A"/>
    <w:rsid w:val="0027153E"/>
    <w:rsid w:val="0027178B"/>
    <w:rsid w:val="00277421"/>
    <w:rsid w:val="002930FC"/>
    <w:rsid w:val="00296E19"/>
    <w:rsid w:val="002A5625"/>
    <w:rsid w:val="002A7D8C"/>
    <w:rsid w:val="002B728B"/>
    <w:rsid w:val="002D4EF9"/>
    <w:rsid w:val="002D626D"/>
    <w:rsid w:val="002D79F0"/>
    <w:rsid w:val="002F6A94"/>
    <w:rsid w:val="00302231"/>
    <w:rsid w:val="00317563"/>
    <w:rsid w:val="0032115F"/>
    <w:rsid w:val="0032154E"/>
    <w:rsid w:val="003217B1"/>
    <w:rsid w:val="00326B48"/>
    <w:rsid w:val="00330FF0"/>
    <w:rsid w:val="00340D4D"/>
    <w:rsid w:val="00340F1D"/>
    <w:rsid w:val="003617C4"/>
    <w:rsid w:val="00370AD6"/>
    <w:rsid w:val="0037171C"/>
    <w:rsid w:val="0037342F"/>
    <w:rsid w:val="003A2022"/>
    <w:rsid w:val="003B02DD"/>
    <w:rsid w:val="003B75DA"/>
    <w:rsid w:val="003C56CF"/>
    <w:rsid w:val="003C5A24"/>
    <w:rsid w:val="003C696E"/>
    <w:rsid w:val="00411489"/>
    <w:rsid w:val="00412644"/>
    <w:rsid w:val="00415392"/>
    <w:rsid w:val="00427552"/>
    <w:rsid w:val="00433621"/>
    <w:rsid w:val="00434B56"/>
    <w:rsid w:val="004408B8"/>
    <w:rsid w:val="0044460B"/>
    <w:rsid w:val="004466E8"/>
    <w:rsid w:val="004478D5"/>
    <w:rsid w:val="0045207E"/>
    <w:rsid w:val="0046411D"/>
    <w:rsid w:val="00465EE6"/>
    <w:rsid w:val="00465FBD"/>
    <w:rsid w:val="004771DE"/>
    <w:rsid w:val="00493CB6"/>
    <w:rsid w:val="004B68F5"/>
    <w:rsid w:val="004D2F18"/>
    <w:rsid w:val="004E5F67"/>
    <w:rsid w:val="004F0D0C"/>
    <w:rsid w:val="004F3A13"/>
    <w:rsid w:val="004F4283"/>
    <w:rsid w:val="005048EF"/>
    <w:rsid w:val="0050579D"/>
    <w:rsid w:val="0051773B"/>
    <w:rsid w:val="00524C7F"/>
    <w:rsid w:val="00552F9E"/>
    <w:rsid w:val="00561667"/>
    <w:rsid w:val="00565CDD"/>
    <w:rsid w:val="00572365"/>
    <w:rsid w:val="005902BA"/>
    <w:rsid w:val="005A2A0E"/>
    <w:rsid w:val="005B597F"/>
    <w:rsid w:val="005E0739"/>
    <w:rsid w:val="005E19C3"/>
    <w:rsid w:val="005E5572"/>
    <w:rsid w:val="006018BB"/>
    <w:rsid w:val="006021B0"/>
    <w:rsid w:val="00620208"/>
    <w:rsid w:val="0064578A"/>
    <w:rsid w:val="00646226"/>
    <w:rsid w:val="0065246B"/>
    <w:rsid w:val="006805D0"/>
    <w:rsid w:val="00682AA6"/>
    <w:rsid w:val="006B46F8"/>
    <w:rsid w:val="006D1192"/>
    <w:rsid w:val="006D67AD"/>
    <w:rsid w:val="006D6FA5"/>
    <w:rsid w:val="006E7F5C"/>
    <w:rsid w:val="006F6C35"/>
    <w:rsid w:val="006F6E79"/>
    <w:rsid w:val="006F720B"/>
    <w:rsid w:val="006F7944"/>
    <w:rsid w:val="007019F9"/>
    <w:rsid w:val="007054A0"/>
    <w:rsid w:val="007249FD"/>
    <w:rsid w:val="00740FF3"/>
    <w:rsid w:val="00741CAA"/>
    <w:rsid w:val="0075228D"/>
    <w:rsid w:val="00761304"/>
    <w:rsid w:val="00765AF7"/>
    <w:rsid w:val="00772FBD"/>
    <w:rsid w:val="00774C46"/>
    <w:rsid w:val="00782CBB"/>
    <w:rsid w:val="007847EA"/>
    <w:rsid w:val="0079139D"/>
    <w:rsid w:val="0079472F"/>
    <w:rsid w:val="00795A9F"/>
    <w:rsid w:val="00797CCD"/>
    <w:rsid w:val="007B11AE"/>
    <w:rsid w:val="007B20FE"/>
    <w:rsid w:val="007B5397"/>
    <w:rsid w:val="007B5E2D"/>
    <w:rsid w:val="007D5870"/>
    <w:rsid w:val="007E3137"/>
    <w:rsid w:val="007E4669"/>
    <w:rsid w:val="007E4D21"/>
    <w:rsid w:val="007E754A"/>
    <w:rsid w:val="007F32C1"/>
    <w:rsid w:val="007F7796"/>
    <w:rsid w:val="008079C6"/>
    <w:rsid w:val="008121CC"/>
    <w:rsid w:val="00825949"/>
    <w:rsid w:val="00834D5B"/>
    <w:rsid w:val="00835B15"/>
    <w:rsid w:val="00837EAE"/>
    <w:rsid w:val="00853C26"/>
    <w:rsid w:val="00856FD7"/>
    <w:rsid w:val="00864097"/>
    <w:rsid w:val="00867563"/>
    <w:rsid w:val="008744C9"/>
    <w:rsid w:val="008764E2"/>
    <w:rsid w:val="0089433F"/>
    <w:rsid w:val="008D15E8"/>
    <w:rsid w:val="008D37B8"/>
    <w:rsid w:val="008D3F68"/>
    <w:rsid w:val="008D512A"/>
    <w:rsid w:val="008D6D16"/>
    <w:rsid w:val="008E076B"/>
    <w:rsid w:val="008E1432"/>
    <w:rsid w:val="008F32E9"/>
    <w:rsid w:val="00920AC6"/>
    <w:rsid w:val="00925BAC"/>
    <w:rsid w:val="00931E75"/>
    <w:rsid w:val="00933DEC"/>
    <w:rsid w:val="00936DAF"/>
    <w:rsid w:val="00964327"/>
    <w:rsid w:val="0097473B"/>
    <w:rsid w:val="00991862"/>
    <w:rsid w:val="009B1C65"/>
    <w:rsid w:val="009C7738"/>
    <w:rsid w:val="009D27DE"/>
    <w:rsid w:val="009D3D53"/>
    <w:rsid w:val="009E16AF"/>
    <w:rsid w:val="009F2575"/>
    <w:rsid w:val="009F499A"/>
    <w:rsid w:val="009F507D"/>
    <w:rsid w:val="00A0200E"/>
    <w:rsid w:val="00A3456B"/>
    <w:rsid w:val="00A35CE1"/>
    <w:rsid w:val="00A44933"/>
    <w:rsid w:val="00A46D53"/>
    <w:rsid w:val="00A4752D"/>
    <w:rsid w:val="00A4778A"/>
    <w:rsid w:val="00A567F8"/>
    <w:rsid w:val="00A576F5"/>
    <w:rsid w:val="00A6010A"/>
    <w:rsid w:val="00A60574"/>
    <w:rsid w:val="00A62B8E"/>
    <w:rsid w:val="00A658D5"/>
    <w:rsid w:val="00A7456A"/>
    <w:rsid w:val="00A77042"/>
    <w:rsid w:val="00A81BDB"/>
    <w:rsid w:val="00A93F39"/>
    <w:rsid w:val="00A94F86"/>
    <w:rsid w:val="00AA0E3E"/>
    <w:rsid w:val="00AA5FEF"/>
    <w:rsid w:val="00AA666A"/>
    <w:rsid w:val="00AB03FD"/>
    <w:rsid w:val="00AB6941"/>
    <w:rsid w:val="00AC524F"/>
    <w:rsid w:val="00AD7816"/>
    <w:rsid w:val="00AE143F"/>
    <w:rsid w:val="00AE339E"/>
    <w:rsid w:val="00AE711E"/>
    <w:rsid w:val="00AE7C75"/>
    <w:rsid w:val="00AF34C2"/>
    <w:rsid w:val="00AF7908"/>
    <w:rsid w:val="00B13217"/>
    <w:rsid w:val="00B44770"/>
    <w:rsid w:val="00B47A8A"/>
    <w:rsid w:val="00B53FD9"/>
    <w:rsid w:val="00B57BE4"/>
    <w:rsid w:val="00B72454"/>
    <w:rsid w:val="00B72B86"/>
    <w:rsid w:val="00B82175"/>
    <w:rsid w:val="00B82A0B"/>
    <w:rsid w:val="00B93FE0"/>
    <w:rsid w:val="00BA1231"/>
    <w:rsid w:val="00BB0FE0"/>
    <w:rsid w:val="00BB1B61"/>
    <w:rsid w:val="00BB2927"/>
    <w:rsid w:val="00BB625A"/>
    <w:rsid w:val="00BC1598"/>
    <w:rsid w:val="00BC7D9A"/>
    <w:rsid w:val="00BE28D8"/>
    <w:rsid w:val="00BF2742"/>
    <w:rsid w:val="00C03985"/>
    <w:rsid w:val="00C0680B"/>
    <w:rsid w:val="00C06CBB"/>
    <w:rsid w:val="00C1134A"/>
    <w:rsid w:val="00C178B0"/>
    <w:rsid w:val="00C20807"/>
    <w:rsid w:val="00C25FA9"/>
    <w:rsid w:val="00C25FED"/>
    <w:rsid w:val="00C33251"/>
    <w:rsid w:val="00C41666"/>
    <w:rsid w:val="00C41EEB"/>
    <w:rsid w:val="00C5788F"/>
    <w:rsid w:val="00C63C14"/>
    <w:rsid w:val="00C646EE"/>
    <w:rsid w:val="00C6582C"/>
    <w:rsid w:val="00C7080E"/>
    <w:rsid w:val="00C808D3"/>
    <w:rsid w:val="00C90325"/>
    <w:rsid w:val="00C9523F"/>
    <w:rsid w:val="00C97A6E"/>
    <w:rsid w:val="00CA5880"/>
    <w:rsid w:val="00CA7DC9"/>
    <w:rsid w:val="00CD0715"/>
    <w:rsid w:val="00CD35CB"/>
    <w:rsid w:val="00CD3CDE"/>
    <w:rsid w:val="00CE26CF"/>
    <w:rsid w:val="00CE2A83"/>
    <w:rsid w:val="00CF0A7E"/>
    <w:rsid w:val="00CF1D7B"/>
    <w:rsid w:val="00CF259A"/>
    <w:rsid w:val="00D064F5"/>
    <w:rsid w:val="00D11A89"/>
    <w:rsid w:val="00D320CF"/>
    <w:rsid w:val="00D33EB3"/>
    <w:rsid w:val="00D4026E"/>
    <w:rsid w:val="00D429D5"/>
    <w:rsid w:val="00D4376D"/>
    <w:rsid w:val="00D44832"/>
    <w:rsid w:val="00D47DAB"/>
    <w:rsid w:val="00D70476"/>
    <w:rsid w:val="00D83DD7"/>
    <w:rsid w:val="00D84BEC"/>
    <w:rsid w:val="00D87226"/>
    <w:rsid w:val="00DD0617"/>
    <w:rsid w:val="00DE1DDB"/>
    <w:rsid w:val="00DE24F7"/>
    <w:rsid w:val="00DF030B"/>
    <w:rsid w:val="00DF45E9"/>
    <w:rsid w:val="00E11402"/>
    <w:rsid w:val="00E13E8A"/>
    <w:rsid w:val="00E14123"/>
    <w:rsid w:val="00E149C5"/>
    <w:rsid w:val="00E22C9F"/>
    <w:rsid w:val="00E30964"/>
    <w:rsid w:val="00E412F8"/>
    <w:rsid w:val="00E5500B"/>
    <w:rsid w:val="00E571E9"/>
    <w:rsid w:val="00E638CE"/>
    <w:rsid w:val="00E663FC"/>
    <w:rsid w:val="00E765F7"/>
    <w:rsid w:val="00E8110B"/>
    <w:rsid w:val="00E82E49"/>
    <w:rsid w:val="00E868EE"/>
    <w:rsid w:val="00EA162E"/>
    <w:rsid w:val="00EC3DA6"/>
    <w:rsid w:val="00EC73A9"/>
    <w:rsid w:val="00ED1C65"/>
    <w:rsid w:val="00ED385E"/>
    <w:rsid w:val="00ED480D"/>
    <w:rsid w:val="00ED55B1"/>
    <w:rsid w:val="00F00466"/>
    <w:rsid w:val="00F171DB"/>
    <w:rsid w:val="00F230E4"/>
    <w:rsid w:val="00F332CB"/>
    <w:rsid w:val="00F400EC"/>
    <w:rsid w:val="00F42176"/>
    <w:rsid w:val="00F42344"/>
    <w:rsid w:val="00F46DEE"/>
    <w:rsid w:val="00F47F7D"/>
    <w:rsid w:val="00F55F42"/>
    <w:rsid w:val="00FF2FED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8B04"/>
  <w15:chartTrackingRefBased/>
  <w15:docId w15:val="{4A5C6FE8-1133-4AC4-92DC-12EC1F4E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4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E143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E14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E143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47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079C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9774&amp;dst=36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Наида Шахназарова</dc:creator>
  <cp:keywords/>
  <dc:description/>
  <cp:lastModifiedBy>Залина Забитова</cp:lastModifiedBy>
  <cp:revision>15</cp:revision>
  <cp:lastPrinted>2026-04-06T11:43:00Z</cp:lastPrinted>
  <dcterms:created xsi:type="dcterms:W3CDTF">2026-01-14T12:49:00Z</dcterms:created>
  <dcterms:modified xsi:type="dcterms:W3CDTF">2026-04-07T14:15:00Z</dcterms:modified>
</cp:coreProperties>
</file>